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ADF41" w14:textId="77777777" w:rsidR="001D5E1A" w:rsidRDefault="00000000">
      <w:pPr>
        <w:pStyle w:val="Title"/>
        <w:pBdr>
          <w:top w:val="nil"/>
          <w:left w:val="nil"/>
          <w:bottom w:val="nil"/>
          <w:right w:val="nil"/>
          <w:between w:val="nil"/>
        </w:pBdr>
        <w:rPr>
          <w:rFonts w:ascii="Open Sans" w:eastAsia="Open Sans" w:hAnsi="Open Sans" w:cs="Open Sans"/>
        </w:rPr>
      </w:pPr>
      <w:bookmarkStart w:id="0" w:name="_aczyuw2yex2w" w:colFirst="0" w:colLast="0"/>
      <w:bookmarkEnd w:id="0"/>
      <w:r>
        <w:rPr>
          <w:rFonts w:ascii="Open Sans" w:eastAsia="Open Sans" w:hAnsi="Open Sans" w:cs="Open Sans"/>
          <w:b w:val="0"/>
          <w:bCs w:val="0"/>
          <w:color w:val="039BE5"/>
          <w:sz w:val="62"/>
          <w:szCs w:val="62"/>
        </w:rPr>
        <w:t>Shiftbase Template</w:t>
      </w:r>
      <w:r>
        <w:rPr>
          <w:rFonts w:ascii="Open Sans" w:eastAsia="Open Sans" w:hAnsi="Open Sans" w:cs="Open Sans"/>
          <w:sz w:val="86"/>
          <w:szCs w:val="86"/>
        </w:rPr>
        <w:br/>
        <w:t>Absence &amp; leave request policy</w:t>
      </w:r>
    </w:p>
    <w:p w14:paraId="41837DD4" w14:textId="77777777" w:rsidR="001D5E1A" w:rsidRDefault="00000000">
      <w:pPr>
        <w:pStyle w:val="Heading1"/>
        <w:pBdr>
          <w:top w:val="nil"/>
          <w:left w:val="nil"/>
          <w:bottom w:val="nil"/>
          <w:right w:val="nil"/>
          <w:between w:val="nil"/>
        </w:pBdr>
        <w:rPr>
          <w:rFonts w:ascii="Open Sans" w:eastAsia="Open Sans" w:hAnsi="Open Sans" w:cs="Open Sans"/>
        </w:rPr>
      </w:pPr>
      <w:bookmarkStart w:id="1" w:name="_73fimhemnmde" w:colFirst="0" w:colLast="0"/>
      <w:bookmarkEnd w:id="1"/>
      <w:r>
        <w:rPr>
          <w:rFonts w:ascii="Open Sans" w:eastAsia="Open Sans" w:hAnsi="Open Sans" w:cs="Open Sans"/>
          <w:noProof/>
        </w:rPr>
        <w:drawing>
          <wp:anchor distT="114300" distB="114300" distL="114300" distR="114300" simplePos="0" relativeHeight="251658240" behindDoc="0" locked="0" layoutInCell="1" hidden="0" allowOverlap="1" wp14:anchorId="5E857118" wp14:editId="40509A9B">
            <wp:simplePos x="0" y="0"/>
            <wp:positionH relativeFrom="page">
              <wp:posOffset>914400</wp:posOffset>
            </wp:positionH>
            <wp:positionV relativeFrom="page">
              <wp:posOffset>4057650</wp:posOffset>
            </wp:positionV>
            <wp:extent cx="5943600" cy="39624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7812" r="7812"/>
                    <a:stretch>
                      <a:fillRect/>
                    </a:stretch>
                  </pic:blipFill>
                  <pic:spPr>
                    <a:xfrm>
                      <a:off x="0" y="0"/>
                      <a:ext cx="5943600" cy="3962400"/>
                    </a:xfrm>
                    <a:prstGeom prst="rect">
                      <a:avLst/>
                    </a:prstGeom>
                    <a:ln/>
                  </pic:spPr>
                </pic:pic>
              </a:graphicData>
            </a:graphic>
          </wp:anchor>
        </w:drawing>
      </w:r>
    </w:p>
    <w:p w14:paraId="6C7F1736" w14:textId="77777777" w:rsidR="001D5E1A" w:rsidRDefault="001D5E1A">
      <w:pPr>
        <w:rPr>
          <w:rFonts w:ascii="Open Sans" w:eastAsia="Open Sans" w:hAnsi="Open Sans" w:cs="Open Sans"/>
        </w:rPr>
      </w:pPr>
    </w:p>
    <w:p w14:paraId="62AA73B8" w14:textId="77777777" w:rsidR="001D5E1A" w:rsidRDefault="001D5E1A">
      <w:pPr>
        <w:rPr>
          <w:rFonts w:ascii="Open Sans" w:eastAsia="Open Sans" w:hAnsi="Open Sans" w:cs="Open Sans"/>
        </w:rPr>
      </w:pPr>
    </w:p>
    <w:p w14:paraId="4026327C" w14:textId="77777777" w:rsidR="001D5E1A" w:rsidRDefault="001D5E1A">
      <w:pPr>
        <w:pStyle w:val="Heading1"/>
        <w:pBdr>
          <w:top w:val="nil"/>
          <w:left w:val="nil"/>
          <w:bottom w:val="nil"/>
          <w:right w:val="nil"/>
          <w:between w:val="nil"/>
        </w:pBdr>
        <w:rPr>
          <w:rFonts w:ascii="Open Sans" w:eastAsia="Open Sans" w:hAnsi="Open Sans" w:cs="Open Sans"/>
        </w:rPr>
      </w:pPr>
      <w:bookmarkStart w:id="2" w:name="_kb7z4pzaqu6i" w:colFirst="0" w:colLast="0"/>
      <w:bookmarkEnd w:id="2"/>
    </w:p>
    <w:p w14:paraId="146B9451" w14:textId="77777777" w:rsidR="001D5E1A" w:rsidRDefault="001D5E1A">
      <w:pPr>
        <w:rPr>
          <w:rFonts w:ascii="Open Sans" w:eastAsia="Open Sans" w:hAnsi="Open Sans" w:cs="Open Sans"/>
        </w:rPr>
      </w:pPr>
    </w:p>
    <w:p w14:paraId="7E25B606" w14:textId="77777777" w:rsidR="001D5E1A" w:rsidRDefault="001D5E1A">
      <w:pPr>
        <w:rPr>
          <w:rFonts w:ascii="Open Sans" w:eastAsia="Open Sans" w:hAnsi="Open Sans" w:cs="Open Sans"/>
        </w:rPr>
      </w:pPr>
    </w:p>
    <w:p w14:paraId="07C4F2C7" w14:textId="77777777" w:rsidR="001D5E1A" w:rsidRDefault="001D5E1A">
      <w:pPr>
        <w:rPr>
          <w:rFonts w:ascii="Open Sans" w:eastAsia="Open Sans" w:hAnsi="Open Sans" w:cs="Open Sans"/>
        </w:rPr>
      </w:pPr>
    </w:p>
    <w:p w14:paraId="29A273AB" w14:textId="77777777" w:rsidR="001D5E1A" w:rsidRDefault="001D5E1A">
      <w:pPr>
        <w:pStyle w:val="Heading1"/>
        <w:pBdr>
          <w:top w:val="nil"/>
          <w:left w:val="nil"/>
          <w:bottom w:val="nil"/>
          <w:right w:val="nil"/>
          <w:between w:val="nil"/>
        </w:pBdr>
        <w:rPr>
          <w:rFonts w:ascii="Open Sans" w:eastAsia="Open Sans" w:hAnsi="Open Sans" w:cs="Open Sans"/>
        </w:rPr>
      </w:pPr>
      <w:bookmarkStart w:id="3" w:name="_66vd26pswczy" w:colFirst="0" w:colLast="0"/>
      <w:bookmarkEnd w:id="3"/>
    </w:p>
    <w:p w14:paraId="583C2383" w14:textId="77777777" w:rsidR="001D5E1A" w:rsidRDefault="001D5E1A">
      <w:pPr>
        <w:rPr>
          <w:rFonts w:ascii="Open Sans" w:eastAsia="Open Sans" w:hAnsi="Open Sans" w:cs="Open Sans"/>
        </w:rPr>
      </w:pPr>
    </w:p>
    <w:p w14:paraId="162B41DE" w14:textId="77777777" w:rsidR="001D5E1A" w:rsidRDefault="001D5E1A">
      <w:pPr>
        <w:rPr>
          <w:rFonts w:ascii="Open Sans" w:eastAsia="Open Sans" w:hAnsi="Open Sans" w:cs="Open Sans"/>
        </w:rPr>
      </w:pPr>
    </w:p>
    <w:p w14:paraId="148A9CFF" w14:textId="77777777" w:rsidR="001D5E1A" w:rsidRDefault="00000000">
      <w:pPr>
        <w:pStyle w:val="Heading1"/>
        <w:pBdr>
          <w:top w:val="nil"/>
          <w:left w:val="nil"/>
          <w:bottom w:val="nil"/>
          <w:right w:val="nil"/>
          <w:between w:val="nil"/>
        </w:pBdr>
        <w:rPr>
          <w:rFonts w:ascii="Open Sans" w:eastAsia="Open Sans" w:hAnsi="Open Sans" w:cs="Open Sans"/>
        </w:rPr>
      </w:pPr>
      <w:bookmarkStart w:id="4" w:name="_4lqp25cx7kth" w:colFirst="0" w:colLast="0"/>
      <w:bookmarkEnd w:id="4"/>
      <w:r>
        <w:rPr>
          <w:rFonts w:ascii="Open Sans" w:eastAsia="Open Sans" w:hAnsi="Open Sans" w:cs="Open Sans"/>
        </w:rPr>
        <w:lastRenderedPageBreak/>
        <w:t>About this template</w:t>
      </w:r>
    </w:p>
    <w:p w14:paraId="24B590B8" w14:textId="77777777" w:rsidR="001D5E1A" w:rsidRDefault="00000000">
      <w:pPr>
        <w:spacing w:before="24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 xml:space="preserve">This template is for </w:t>
      </w:r>
      <w:r>
        <w:rPr>
          <w:rFonts w:ascii="Open Sans" w:eastAsia="Open Sans" w:hAnsi="Open Sans" w:cs="Open Sans"/>
          <w:b/>
          <w:bCs/>
          <w:color w:val="1F1F1F"/>
          <w:highlight w:val="white"/>
        </w:rPr>
        <w:t>SME owners, managers, and HR</w:t>
      </w:r>
      <w:r>
        <w:rPr>
          <w:rFonts w:ascii="Open Sans" w:eastAsia="Open Sans" w:hAnsi="Open Sans" w:cs="Open Sans"/>
          <w:color w:val="1F1F1F"/>
          <w:highlight w:val="white"/>
        </w:rPr>
        <w:t xml:space="preserve"> who need one clear process for leave requests and unplanned </w:t>
      </w:r>
      <w:proofErr w:type="gramStart"/>
      <w:r>
        <w:rPr>
          <w:rFonts w:ascii="Open Sans" w:eastAsia="Open Sans" w:hAnsi="Open Sans" w:cs="Open Sans"/>
          <w:color w:val="1F1F1F"/>
          <w:highlight w:val="white"/>
        </w:rPr>
        <w:t>absences,  so</w:t>
      </w:r>
      <w:proofErr w:type="gramEnd"/>
      <w:r>
        <w:rPr>
          <w:rFonts w:ascii="Open Sans" w:eastAsia="Open Sans" w:hAnsi="Open Sans" w:cs="Open Sans"/>
          <w:color w:val="1F1F1F"/>
          <w:highlight w:val="white"/>
        </w:rPr>
        <w:t xml:space="preserve"> approvals don’t happen in 10 different places.</w:t>
      </w:r>
    </w:p>
    <w:p w14:paraId="647DB184" w14:textId="77777777" w:rsidR="001D5E1A" w:rsidRDefault="00000000">
      <w:pPr>
        <w:spacing w:before="240" w:after="240" w:line="276" w:lineRule="auto"/>
        <w:rPr>
          <w:rFonts w:ascii="Open Sans" w:eastAsia="Open Sans" w:hAnsi="Open Sans" w:cs="Open Sans"/>
          <w:b/>
          <w:bCs/>
          <w:color w:val="1F1F1F"/>
          <w:highlight w:val="white"/>
        </w:rPr>
      </w:pPr>
      <w:r>
        <w:rPr>
          <w:rFonts w:ascii="Open Sans" w:eastAsia="Open Sans" w:hAnsi="Open Sans" w:cs="Open Sans"/>
          <w:b/>
          <w:bCs/>
          <w:color w:val="1F1F1F"/>
          <w:highlight w:val="white"/>
        </w:rPr>
        <w:t xml:space="preserve">What </w:t>
      </w:r>
      <w:proofErr w:type="gramStart"/>
      <w:r>
        <w:rPr>
          <w:rFonts w:ascii="Open Sans" w:eastAsia="Open Sans" w:hAnsi="Open Sans" w:cs="Open Sans"/>
          <w:b/>
          <w:bCs/>
          <w:color w:val="1F1F1F"/>
          <w:highlight w:val="white"/>
        </w:rPr>
        <w:t>this covers</w:t>
      </w:r>
      <w:proofErr w:type="gramEnd"/>
    </w:p>
    <w:p w14:paraId="45100A84" w14:textId="77777777" w:rsidR="001D5E1A" w:rsidRDefault="00000000">
      <w:pPr>
        <w:numPr>
          <w:ilvl w:val="0"/>
          <w:numId w:val="4"/>
        </w:numPr>
        <w:spacing w:before="240" w:line="276" w:lineRule="auto"/>
        <w:rPr>
          <w:rFonts w:ascii="Open Sans" w:eastAsia="Open Sans" w:hAnsi="Open Sans" w:cs="Open Sans"/>
          <w:color w:val="1F1F1F"/>
          <w:highlight w:val="white"/>
        </w:rPr>
      </w:pPr>
      <w:r>
        <w:rPr>
          <w:rFonts w:ascii="Open Sans" w:eastAsia="Open Sans" w:hAnsi="Open Sans" w:cs="Open Sans"/>
          <w:color w:val="1F1F1F"/>
          <w:highlight w:val="white"/>
        </w:rPr>
        <w:t>Planned leave (vacation/PTO and other leave types you approve in advance)</w:t>
      </w:r>
    </w:p>
    <w:p w14:paraId="13704392" w14:textId="77777777" w:rsidR="001D5E1A" w:rsidRDefault="00000000">
      <w:pPr>
        <w:numPr>
          <w:ilvl w:val="0"/>
          <w:numId w:val="4"/>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Unplanned absence (sick/emergency)</w:t>
      </w:r>
    </w:p>
    <w:p w14:paraId="54DCF4CE" w14:textId="77777777" w:rsidR="001D5E1A" w:rsidRDefault="00000000">
      <w:pPr>
        <w:numPr>
          <w:ilvl w:val="0"/>
          <w:numId w:val="4"/>
        </w:numPr>
        <w:spacing w:before="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Approval rules, documentation rules, and how it reaches payroll</w:t>
      </w:r>
    </w:p>
    <w:p w14:paraId="3BA86897" w14:textId="77777777" w:rsidR="001D5E1A" w:rsidRDefault="001D5E1A">
      <w:pPr>
        <w:spacing w:before="240" w:after="240" w:line="276" w:lineRule="auto"/>
        <w:rPr>
          <w:rFonts w:ascii="Open Sans" w:eastAsia="Open Sans" w:hAnsi="Open Sans" w:cs="Open Sans"/>
          <w:color w:val="1F1F1F"/>
          <w:highlight w:val="white"/>
        </w:rPr>
      </w:pPr>
    </w:p>
    <w:p w14:paraId="46C135F5" w14:textId="77777777" w:rsidR="001D5E1A" w:rsidRDefault="00000000">
      <w:pPr>
        <w:spacing w:before="240" w:after="240" w:line="276" w:lineRule="auto"/>
        <w:rPr>
          <w:rFonts w:ascii="Open Sans" w:eastAsia="Open Sans" w:hAnsi="Open Sans" w:cs="Open Sans"/>
          <w:b/>
          <w:bCs/>
          <w:color w:val="039BE5"/>
          <w:sz w:val="26"/>
          <w:szCs w:val="26"/>
          <w:highlight w:val="white"/>
        </w:rPr>
      </w:pPr>
      <w:r>
        <w:rPr>
          <w:rFonts w:ascii="Open Sans" w:eastAsia="Open Sans" w:hAnsi="Open Sans" w:cs="Open Sans"/>
          <w:b/>
          <w:bCs/>
          <w:color w:val="039BE5"/>
          <w:sz w:val="26"/>
          <w:szCs w:val="26"/>
          <w:highlight w:val="white"/>
        </w:rPr>
        <w:t>How to use it (20-minute setup)</w:t>
      </w:r>
    </w:p>
    <w:p w14:paraId="7D3FCE51" w14:textId="77777777" w:rsidR="001D5E1A" w:rsidRDefault="00000000">
      <w:pPr>
        <w:numPr>
          <w:ilvl w:val="0"/>
          <w:numId w:val="6"/>
        </w:numPr>
        <w:spacing w:before="240" w:line="276" w:lineRule="auto"/>
        <w:rPr>
          <w:rFonts w:ascii="Open Sans" w:eastAsia="Open Sans" w:hAnsi="Open Sans" w:cs="Open Sans"/>
          <w:color w:val="1F1F1F"/>
          <w:highlight w:val="white"/>
        </w:rPr>
      </w:pPr>
      <w:r>
        <w:rPr>
          <w:rFonts w:ascii="Open Sans" w:eastAsia="Open Sans" w:hAnsi="Open Sans" w:cs="Open Sans"/>
          <w:color w:val="1F1F1F"/>
          <w:highlight w:val="white"/>
        </w:rPr>
        <w:t>Fill in the placeholders: request channel, approval roles, notice periods, payroll cutoffs</w:t>
      </w:r>
      <w:r>
        <w:rPr>
          <w:rFonts w:ascii="Open Sans" w:eastAsia="Open Sans" w:hAnsi="Open Sans" w:cs="Open Sans"/>
          <w:color w:val="1F1F1F"/>
          <w:highlight w:val="white"/>
        </w:rPr>
        <w:br/>
      </w:r>
    </w:p>
    <w:p w14:paraId="13DB0339" w14:textId="77777777" w:rsidR="001D5E1A" w:rsidRDefault="00000000">
      <w:pPr>
        <w:numPr>
          <w:ilvl w:val="0"/>
          <w:numId w:val="6"/>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Decide which leave types you offer and what documentation you require (keep it minimal)</w:t>
      </w:r>
      <w:r>
        <w:rPr>
          <w:rFonts w:ascii="Open Sans" w:eastAsia="Open Sans" w:hAnsi="Open Sans" w:cs="Open Sans"/>
          <w:color w:val="1F1F1F"/>
          <w:highlight w:val="white"/>
        </w:rPr>
        <w:br/>
      </w:r>
    </w:p>
    <w:p w14:paraId="541756AE" w14:textId="77777777" w:rsidR="001D5E1A" w:rsidRDefault="00000000">
      <w:pPr>
        <w:numPr>
          <w:ilvl w:val="0"/>
          <w:numId w:val="6"/>
        </w:numPr>
        <w:spacing w:before="0" w:line="276" w:lineRule="auto"/>
        <w:rPr>
          <w:rFonts w:ascii="Open Sans" w:eastAsia="Open Sans" w:hAnsi="Open Sans" w:cs="Open Sans"/>
          <w:color w:val="1F1F1F"/>
          <w:highlight w:val="white"/>
        </w:rPr>
      </w:pPr>
      <w:r>
        <w:rPr>
          <w:rFonts w:ascii="Open Sans" w:eastAsia="Open Sans" w:hAnsi="Open Sans" w:cs="Open Sans"/>
          <w:color w:val="1F1F1F"/>
          <w:highlight w:val="white"/>
        </w:rPr>
        <w:t>Publish “one source of truth” for leave balances/requests</w:t>
      </w:r>
      <w:r>
        <w:rPr>
          <w:rFonts w:ascii="Open Sans" w:eastAsia="Open Sans" w:hAnsi="Open Sans" w:cs="Open Sans"/>
          <w:color w:val="1F1F1F"/>
          <w:highlight w:val="white"/>
        </w:rPr>
        <w:br/>
      </w:r>
    </w:p>
    <w:p w14:paraId="1E653B29" w14:textId="77777777" w:rsidR="001D5E1A" w:rsidRDefault="00000000">
      <w:pPr>
        <w:numPr>
          <w:ilvl w:val="0"/>
          <w:numId w:val="6"/>
        </w:numPr>
        <w:spacing w:before="0" w:after="240" w:line="276" w:lineRule="auto"/>
        <w:rPr>
          <w:rFonts w:ascii="Open Sans" w:eastAsia="Open Sans" w:hAnsi="Open Sans" w:cs="Open Sans"/>
          <w:color w:val="1F1F1F"/>
          <w:highlight w:val="white"/>
        </w:rPr>
      </w:pPr>
      <w:r>
        <w:rPr>
          <w:rFonts w:ascii="Open Sans" w:eastAsia="Open Sans" w:hAnsi="Open Sans" w:cs="Open Sans"/>
          <w:color w:val="1F1F1F"/>
          <w:highlight w:val="white"/>
        </w:rPr>
        <w:t>Tell managers: no side approvals in DMs — if it isn’t logged, it isn’t approved</w:t>
      </w:r>
      <w:r>
        <w:rPr>
          <w:rFonts w:ascii="Open Sans" w:eastAsia="Open Sans" w:hAnsi="Open Sans" w:cs="Open Sans"/>
          <w:color w:val="1F1F1F"/>
          <w:highlight w:val="white"/>
        </w:rPr>
        <w:br/>
      </w:r>
    </w:p>
    <w:p w14:paraId="2C9B6797" w14:textId="77777777" w:rsidR="001D5E1A" w:rsidRDefault="00000000">
      <w:pPr>
        <w:spacing w:before="240" w:after="240" w:line="276" w:lineRule="auto"/>
        <w:rPr>
          <w:rFonts w:ascii="Open Sans" w:eastAsia="Open Sans" w:hAnsi="Open Sans" w:cs="Open Sans"/>
          <w:color w:val="1F1F1F"/>
          <w:highlight w:val="white"/>
        </w:rPr>
      </w:pPr>
      <w:r>
        <w:rPr>
          <w:rFonts w:ascii="Open Sans" w:eastAsia="Open Sans" w:hAnsi="Open Sans" w:cs="Open Sans"/>
          <w:b/>
          <w:bCs/>
          <w:color w:val="CC0000"/>
          <w:highlight w:val="white"/>
        </w:rPr>
        <w:t>⚠️Important note</w:t>
      </w:r>
      <w:r>
        <w:rPr>
          <w:rFonts w:ascii="Open Sans" w:eastAsia="Open Sans" w:hAnsi="Open Sans" w:cs="Open Sans"/>
          <w:b/>
          <w:bCs/>
          <w:color w:val="1F1F1F"/>
          <w:highlight w:val="white"/>
        </w:rPr>
        <w:br/>
      </w:r>
      <w:r>
        <w:rPr>
          <w:rFonts w:ascii="Open Sans" w:eastAsia="Open Sans" w:hAnsi="Open Sans" w:cs="Open Sans"/>
          <w:color w:val="1F1F1F"/>
          <w:highlight w:val="white"/>
        </w:rPr>
        <w:t>Leave rules vary by country/state. This is a global-friendly policy template. Add a local addendum where required.</w:t>
      </w:r>
    </w:p>
    <w:p w14:paraId="60E1E192" w14:textId="77777777" w:rsidR="001D5E1A" w:rsidRDefault="001D5E1A">
      <w:pPr>
        <w:spacing w:before="240" w:after="240" w:line="276" w:lineRule="auto"/>
        <w:rPr>
          <w:rFonts w:ascii="Open Sans" w:eastAsia="Open Sans" w:hAnsi="Open Sans" w:cs="Open Sans"/>
          <w:color w:val="1F1F1F"/>
          <w:highlight w:val="white"/>
        </w:rPr>
      </w:pPr>
    </w:p>
    <w:p w14:paraId="54979673" w14:textId="77777777" w:rsidR="001D5E1A" w:rsidRDefault="001D5E1A">
      <w:pPr>
        <w:spacing w:before="240" w:after="240" w:line="276" w:lineRule="auto"/>
        <w:rPr>
          <w:rFonts w:ascii="Open Sans" w:eastAsia="Open Sans" w:hAnsi="Open Sans" w:cs="Open Sans"/>
          <w:color w:val="1F1F1F"/>
          <w:highlight w:val="white"/>
        </w:rPr>
      </w:pPr>
    </w:p>
    <w:p w14:paraId="56738FA5" w14:textId="77777777" w:rsidR="001D5E1A" w:rsidRDefault="001D5E1A">
      <w:pPr>
        <w:spacing w:before="240" w:after="240" w:line="276" w:lineRule="auto"/>
        <w:rPr>
          <w:rFonts w:ascii="Open Sans" w:eastAsia="Open Sans" w:hAnsi="Open Sans" w:cs="Open Sans"/>
          <w:color w:val="1F1F1F"/>
          <w:highlight w:val="white"/>
        </w:rPr>
      </w:pPr>
    </w:p>
    <w:p w14:paraId="2A5A8CED" w14:textId="77777777" w:rsidR="001D5E1A" w:rsidRDefault="001D5E1A">
      <w:pPr>
        <w:spacing w:before="240" w:after="240" w:line="276" w:lineRule="auto"/>
        <w:rPr>
          <w:rFonts w:ascii="Open Sans" w:eastAsia="Open Sans" w:hAnsi="Open Sans" w:cs="Open Sans"/>
          <w:color w:val="1F1F1F"/>
          <w:highlight w:val="white"/>
        </w:rPr>
      </w:pPr>
    </w:p>
    <w:p w14:paraId="362FF2F1" w14:textId="77777777" w:rsidR="001D5E1A" w:rsidRDefault="001D5E1A">
      <w:pPr>
        <w:rPr>
          <w:rFonts w:ascii="Open Sans" w:eastAsia="Open Sans" w:hAnsi="Open Sans" w:cs="Open Sans"/>
        </w:rPr>
      </w:pPr>
    </w:p>
    <w:p w14:paraId="6887CE35" w14:textId="77777777" w:rsidR="001D5E1A" w:rsidRDefault="001D5E1A">
      <w:pPr>
        <w:rPr>
          <w:rFonts w:ascii="Open Sans" w:eastAsia="Open Sans" w:hAnsi="Open Sans" w:cs="Open Sans"/>
        </w:rPr>
      </w:pPr>
    </w:p>
    <w:p w14:paraId="3CFEAC1C" w14:textId="77777777" w:rsidR="001D5E1A" w:rsidRDefault="00000000">
      <w:pPr>
        <w:pStyle w:val="Heading1"/>
        <w:spacing w:before="0" w:after="200" w:line="276" w:lineRule="auto"/>
        <w:rPr>
          <w:rFonts w:ascii="Open Sans" w:eastAsia="Open Sans" w:hAnsi="Open Sans" w:cs="Open Sans"/>
        </w:rPr>
      </w:pPr>
      <w:bookmarkStart w:id="5" w:name="_plpvz6q99r7r" w:colFirst="0" w:colLast="0"/>
      <w:bookmarkEnd w:id="5"/>
      <w:r>
        <w:rPr>
          <w:rFonts w:ascii="Open Sans" w:eastAsia="Open Sans" w:hAnsi="Open Sans" w:cs="Open Sans"/>
        </w:rPr>
        <w:t>Policy: Absence &amp; leave requests</w:t>
      </w:r>
    </w:p>
    <w:p w14:paraId="111D7462" w14:textId="77777777" w:rsidR="001D5E1A" w:rsidRDefault="001D5E1A">
      <w:pPr>
        <w:rPr>
          <w:rFonts w:ascii="Open Sans" w:eastAsia="Open Sans" w:hAnsi="Open Sans" w:cs="Open Sans"/>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905"/>
      </w:tblGrid>
      <w:tr w:rsidR="001D5E1A" w14:paraId="1C622689" w14:textId="77777777">
        <w:tc>
          <w:tcPr>
            <w:tcW w:w="1455" w:type="dxa"/>
            <w:shd w:val="clear" w:color="auto" w:fill="039BE5"/>
            <w:tcMar>
              <w:top w:w="100" w:type="dxa"/>
              <w:left w:w="100" w:type="dxa"/>
              <w:bottom w:w="100" w:type="dxa"/>
              <w:right w:w="100" w:type="dxa"/>
            </w:tcMar>
          </w:tcPr>
          <w:p w14:paraId="32068EA5" w14:textId="77777777" w:rsidR="001D5E1A" w:rsidRDefault="00000000">
            <w:pPr>
              <w:spacing w:before="240" w:after="240" w:line="240" w:lineRule="auto"/>
              <w:rPr>
                <w:rFonts w:ascii="Open Sans" w:eastAsia="Open Sans" w:hAnsi="Open Sans" w:cs="Open Sans"/>
                <w:color w:val="FFFFFF"/>
              </w:rPr>
            </w:pPr>
            <w:r>
              <w:rPr>
                <w:rFonts w:ascii="Open Sans" w:eastAsia="Open Sans" w:hAnsi="Open Sans" w:cs="Open Sans"/>
                <w:b/>
                <w:bCs/>
                <w:color w:val="FFFFFF"/>
              </w:rPr>
              <w:t>Purpose</w:t>
            </w:r>
          </w:p>
        </w:tc>
        <w:tc>
          <w:tcPr>
            <w:tcW w:w="7905" w:type="dxa"/>
            <w:shd w:val="clear" w:color="auto" w:fill="EFEFEF"/>
            <w:tcMar>
              <w:top w:w="100" w:type="dxa"/>
              <w:left w:w="100" w:type="dxa"/>
              <w:bottom w:w="100" w:type="dxa"/>
              <w:right w:w="100" w:type="dxa"/>
            </w:tcMar>
          </w:tcPr>
          <w:p w14:paraId="409B2EE0" w14:textId="77777777" w:rsidR="001D5E1A" w:rsidRDefault="00000000">
            <w:pPr>
              <w:spacing w:before="240" w:after="240" w:line="240" w:lineRule="auto"/>
              <w:rPr>
                <w:rFonts w:ascii="Open Sans" w:eastAsia="Open Sans" w:hAnsi="Open Sans" w:cs="Open Sans"/>
              </w:rPr>
            </w:pPr>
            <w:r>
              <w:rPr>
                <w:rFonts w:ascii="Open Sans" w:eastAsia="Open Sans" w:hAnsi="Open Sans" w:cs="Open Sans"/>
              </w:rPr>
              <w:t>Make leave fair, predictable, and easy to manage — while keeping schedules covered and payroll accurate.</w:t>
            </w:r>
          </w:p>
        </w:tc>
      </w:tr>
      <w:tr w:rsidR="001D5E1A" w14:paraId="6C8A1812" w14:textId="77777777">
        <w:tc>
          <w:tcPr>
            <w:tcW w:w="1455" w:type="dxa"/>
            <w:shd w:val="clear" w:color="auto" w:fill="039BE5"/>
            <w:tcMar>
              <w:top w:w="100" w:type="dxa"/>
              <w:left w:w="100" w:type="dxa"/>
              <w:bottom w:w="100" w:type="dxa"/>
              <w:right w:w="100" w:type="dxa"/>
            </w:tcMar>
          </w:tcPr>
          <w:p w14:paraId="7C6D2378" w14:textId="77777777" w:rsidR="001D5E1A" w:rsidRDefault="00000000">
            <w:pPr>
              <w:spacing w:before="240" w:after="240" w:line="240" w:lineRule="auto"/>
              <w:rPr>
                <w:rFonts w:ascii="Open Sans" w:eastAsia="Open Sans" w:hAnsi="Open Sans" w:cs="Open Sans"/>
                <w:color w:val="FFFFFF"/>
              </w:rPr>
            </w:pPr>
            <w:r>
              <w:rPr>
                <w:rFonts w:ascii="Open Sans" w:eastAsia="Open Sans" w:hAnsi="Open Sans" w:cs="Open Sans"/>
                <w:b/>
                <w:bCs/>
                <w:color w:val="FFFFFF"/>
              </w:rPr>
              <w:t>Scope</w:t>
            </w:r>
          </w:p>
        </w:tc>
        <w:tc>
          <w:tcPr>
            <w:tcW w:w="7905" w:type="dxa"/>
            <w:shd w:val="clear" w:color="auto" w:fill="EFEFEF"/>
            <w:tcMar>
              <w:top w:w="100" w:type="dxa"/>
              <w:left w:w="100" w:type="dxa"/>
              <w:bottom w:w="100" w:type="dxa"/>
              <w:right w:w="100" w:type="dxa"/>
            </w:tcMar>
          </w:tcPr>
          <w:p w14:paraId="01F69A4C" w14:textId="77777777" w:rsidR="001D5E1A" w:rsidRDefault="00000000">
            <w:pPr>
              <w:spacing w:before="240" w:after="240" w:line="240" w:lineRule="auto"/>
              <w:rPr>
                <w:rFonts w:ascii="Open Sans" w:eastAsia="Open Sans" w:hAnsi="Open Sans" w:cs="Open Sans"/>
              </w:rPr>
            </w:pPr>
            <w:r>
              <w:rPr>
                <w:rFonts w:ascii="Open Sans" w:eastAsia="Open Sans" w:hAnsi="Open Sans" w:cs="Open Sans"/>
              </w:rPr>
              <w:t>Applies to all employees. Contractors follow [policy/process] if applicable.</w:t>
            </w:r>
          </w:p>
        </w:tc>
      </w:tr>
    </w:tbl>
    <w:p w14:paraId="08CA48CE" w14:textId="77777777" w:rsidR="001D5E1A" w:rsidRDefault="001D5E1A">
      <w:pPr>
        <w:rPr>
          <w:rFonts w:ascii="Open Sans" w:eastAsia="Open Sans" w:hAnsi="Open Sans" w:cs="Open Sans"/>
        </w:rPr>
      </w:pPr>
    </w:p>
    <w:p w14:paraId="5357BE35" w14:textId="77777777" w:rsidR="001D5E1A" w:rsidRDefault="00000000">
      <w:pPr>
        <w:pStyle w:val="Heading2"/>
        <w:keepNext w:val="0"/>
        <w:keepLines w:val="0"/>
        <w:spacing w:before="280" w:after="80"/>
        <w:rPr>
          <w:rFonts w:ascii="Open Sans" w:eastAsia="Open Sans" w:hAnsi="Open Sans" w:cs="Open Sans"/>
          <w:b/>
          <w:bCs/>
          <w:color w:val="000000"/>
          <w:sz w:val="34"/>
          <w:szCs w:val="34"/>
        </w:rPr>
      </w:pPr>
      <w:bookmarkStart w:id="6" w:name="_celt4wqy8ab" w:colFirst="0" w:colLast="0"/>
      <w:bookmarkEnd w:id="6"/>
      <w:r>
        <w:rPr>
          <w:rFonts w:ascii="Open Sans" w:eastAsia="Open Sans" w:hAnsi="Open Sans" w:cs="Open Sans"/>
          <w:b/>
          <w:bCs/>
          <w:color w:val="039BE5"/>
          <w:sz w:val="34"/>
          <w:szCs w:val="34"/>
        </w:rPr>
        <w:t xml:space="preserve">Leave types </w:t>
      </w:r>
      <w:r>
        <w:rPr>
          <w:rFonts w:ascii="Open Sans" w:eastAsia="Open Sans" w:hAnsi="Open Sans" w:cs="Open Sans"/>
          <w:b/>
          <w:bCs/>
          <w:color w:val="000000"/>
          <w:sz w:val="34"/>
          <w:szCs w:val="34"/>
        </w:rPr>
        <w:t>(choose what applies)</w:t>
      </w:r>
    </w:p>
    <w:p w14:paraId="6828DA02" w14:textId="77777777" w:rsidR="001D5E1A" w:rsidRDefault="00000000">
      <w:pPr>
        <w:spacing w:before="240" w:after="240"/>
        <w:rPr>
          <w:rFonts w:ascii="Open Sans" w:eastAsia="Open Sans" w:hAnsi="Open Sans" w:cs="Open Sans"/>
        </w:rPr>
      </w:pPr>
      <w:r>
        <w:rPr>
          <w:rFonts w:ascii="Open Sans" w:eastAsia="Open Sans" w:hAnsi="Open Sans" w:cs="Open Sans"/>
        </w:rPr>
        <w:t>Include your actual list here (keep it simple):</w:t>
      </w:r>
    </w:p>
    <w:p w14:paraId="02406801" w14:textId="77777777" w:rsidR="001D5E1A" w:rsidRDefault="00000000">
      <w:pPr>
        <w:numPr>
          <w:ilvl w:val="0"/>
          <w:numId w:val="9"/>
        </w:numPr>
        <w:spacing w:before="240"/>
        <w:rPr>
          <w:rFonts w:ascii="Open Sans" w:eastAsia="Open Sans" w:hAnsi="Open Sans" w:cs="Open Sans"/>
        </w:rPr>
      </w:pPr>
      <w:r>
        <w:rPr>
          <w:rFonts w:ascii="Open Sans" w:eastAsia="Open Sans" w:hAnsi="Open Sans" w:cs="Open Sans"/>
        </w:rPr>
        <w:t>Vacation / PTO</w:t>
      </w:r>
    </w:p>
    <w:p w14:paraId="7BE2A9B4" w14:textId="77777777" w:rsidR="001D5E1A" w:rsidRDefault="00000000">
      <w:pPr>
        <w:numPr>
          <w:ilvl w:val="0"/>
          <w:numId w:val="9"/>
        </w:numPr>
        <w:spacing w:before="0"/>
        <w:rPr>
          <w:rFonts w:ascii="Open Sans" w:eastAsia="Open Sans" w:hAnsi="Open Sans" w:cs="Open Sans"/>
        </w:rPr>
      </w:pPr>
      <w:r>
        <w:rPr>
          <w:rFonts w:ascii="Open Sans" w:eastAsia="Open Sans" w:hAnsi="Open Sans" w:cs="Open Sans"/>
        </w:rPr>
        <w:t>Sick leave</w:t>
      </w:r>
    </w:p>
    <w:p w14:paraId="41955933" w14:textId="77777777" w:rsidR="001D5E1A" w:rsidRDefault="00000000">
      <w:pPr>
        <w:numPr>
          <w:ilvl w:val="0"/>
          <w:numId w:val="9"/>
        </w:numPr>
        <w:spacing w:before="0"/>
        <w:rPr>
          <w:rFonts w:ascii="Open Sans" w:eastAsia="Open Sans" w:hAnsi="Open Sans" w:cs="Open Sans"/>
        </w:rPr>
      </w:pPr>
      <w:r>
        <w:rPr>
          <w:rFonts w:ascii="Open Sans" w:eastAsia="Open Sans" w:hAnsi="Open Sans" w:cs="Open Sans"/>
        </w:rPr>
        <w:t>Unpaid time off</w:t>
      </w:r>
    </w:p>
    <w:p w14:paraId="198BDF35" w14:textId="77777777" w:rsidR="001D5E1A" w:rsidRDefault="00000000">
      <w:pPr>
        <w:numPr>
          <w:ilvl w:val="0"/>
          <w:numId w:val="9"/>
        </w:numPr>
        <w:spacing w:before="0"/>
        <w:rPr>
          <w:rFonts w:ascii="Open Sans" w:eastAsia="Open Sans" w:hAnsi="Open Sans" w:cs="Open Sans"/>
        </w:rPr>
      </w:pPr>
      <w:r>
        <w:rPr>
          <w:rFonts w:ascii="Open Sans" w:eastAsia="Open Sans" w:hAnsi="Open Sans" w:cs="Open Sans"/>
        </w:rPr>
        <w:t>Family/care leave</w:t>
      </w:r>
    </w:p>
    <w:p w14:paraId="25FEBA64" w14:textId="77777777" w:rsidR="001D5E1A" w:rsidRDefault="00000000">
      <w:pPr>
        <w:numPr>
          <w:ilvl w:val="0"/>
          <w:numId w:val="9"/>
        </w:numPr>
        <w:spacing w:before="0"/>
        <w:rPr>
          <w:rFonts w:ascii="Open Sans" w:eastAsia="Open Sans" w:hAnsi="Open Sans" w:cs="Open Sans"/>
        </w:rPr>
      </w:pPr>
      <w:r>
        <w:rPr>
          <w:rFonts w:ascii="Open Sans" w:eastAsia="Open Sans" w:hAnsi="Open Sans" w:cs="Open Sans"/>
        </w:rPr>
        <w:t xml:space="preserve">Bereavement </w:t>
      </w:r>
      <w:proofErr w:type="gramStart"/>
      <w:r>
        <w:rPr>
          <w:rFonts w:ascii="Open Sans" w:eastAsia="Open Sans" w:hAnsi="Open Sans" w:cs="Open Sans"/>
        </w:rPr>
        <w:t>leave</w:t>
      </w:r>
      <w:proofErr w:type="gramEnd"/>
    </w:p>
    <w:p w14:paraId="38414267" w14:textId="77777777" w:rsidR="001D5E1A" w:rsidRDefault="00000000">
      <w:pPr>
        <w:numPr>
          <w:ilvl w:val="0"/>
          <w:numId w:val="9"/>
        </w:numPr>
        <w:spacing w:before="0"/>
        <w:rPr>
          <w:rFonts w:ascii="Open Sans" w:eastAsia="Open Sans" w:hAnsi="Open Sans" w:cs="Open Sans"/>
        </w:rPr>
      </w:pPr>
      <w:r>
        <w:rPr>
          <w:rFonts w:ascii="Open Sans" w:eastAsia="Open Sans" w:hAnsi="Open Sans" w:cs="Open Sans"/>
        </w:rPr>
        <w:t>Jury duty / civic duty</w:t>
      </w:r>
    </w:p>
    <w:p w14:paraId="3A9D4C79" w14:textId="77777777" w:rsidR="001D5E1A" w:rsidRDefault="00000000">
      <w:pPr>
        <w:numPr>
          <w:ilvl w:val="0"/>
          <w:numId w:val="9"/>
        </w:numPr>
        <w:spacing w:before="0" w:after="240"/>
        <w:rPr>
          <w:rFonts w:ascii="Open Sans" w:eastAsia="Open Sans" w:hAnsi="Open Sans" w:cs="Open Sans"/>
        </w:rPr>
      </w:pPr>
      <w:r>
        <w:rPr>
          <w:rFonts w:ascii="Open Sans" w:eastAsia="Open Sans" w:hAnsi="Open Sans" w:cs="Open Sans"/>
        </w:rPr>
        <w:t xml:space="preserve">Other: </w:t>
      </w:r>
      <w:proofErr w:type="gramStart"/>
      <w:r>
        <w:rPr>
          <w:rFonts w:ascii="Open Sans" w:eastAsia="Open Sans" w:hAnsi="Open Sans" w:cs="Open Sans"/>
        </w:rPr>
        <w:t>[ ]</w:t>
      </w:r>
      <w:proofErr w:type="gramEnd"/>
    </w:p>
    <w:p w14:paraId="3F8B9CBE" w14:textId="77777777" w:rsidR="001D5E1A" w:rsidRDefault="00000000">
      <w:pPr>
        <w:spacing w:before="240" w:after="240" w:line="276" w:lineRule="auto"/>
        <w:rPr>
          <w:rFonts w:ascii="Open Sans" w:eastAsia="Open Sans" w:hAnsi="Open Sans" w:cs="Open Sans"/>
          <w:b/>
          <w:bCs/>
          <w:color w:val="000000"/>
          <w:sz w:val="26"/>
          <w:szCs w:val="26"/>
        </w:rPr>
      </w:pPr>
      <w:r>
        <w:rPr>
          <w:rFonts w:ascii="Open Sans" w:eastAsia="Open Sans" w:hAnsi="Open Sans" w:cs="Open Sans"/>
          <w:b/>
          <w:bCs/>
          <w:color w:val="CC0000"/>
          <w:highlight w:val="white"/>
        </w:rPr>
        <w:t xml:space="preserve">⚠️Important note:                                                                                                                                        </w:t>
      </w:r>
      <w:proofErr w:type="gramStart"/>
      <w:r>
        <w:rPr>
          <w:rFonts w:ascii="Open Sans" w:eastAsia="Open Sans" w:hAnsi="Open Sans" w:cs="Open Sans"/>
          <w:b/>
          <w:bCs/>
          <w:color w:val="CC0000"/>
          <w:highlight w:val="white"/>
        </w:rPr>
        <w:t xml:space="preserve">   </w:t>
      </w:r>
      <w:r>
        <w:rPr>
          <w:rFonts w:ascii="Open Sans" w:eastAsia="Open Sans" w:hAnsi="Open Sans" w:cs="Open Sans"/>
        </w:rPr>
        <w:t>(</w:t>
      </w:r>
      <w:proofErr w:type="gramEnd"/>
      <w:r>
        <w:rPr>
          <w:rFonts w:ascii="Open Sans" w:eastAsia="Open Sans" w:hAnsi="Open Sans" w:cs="Open Sans"/>
        </w:rPr>
        <w:t>If you’re global, keep details in a local addendum per country/state.)</w:t>
      </w:r>
    </w:p>
    <w:p w14:paraId="6A08F63E" w14:textId="77777777" w:rsidR="001D5E1A" w:rsidRDefault="00000000">
      <w:pPr>
        <w:pStyle w:val="Heading2"/>
        <w:keepNext w:val="0"/>
        <w:keepLines w:val="0"/>
        <w:spacing w:before="280" w:after="80"/>
        <w:rPr>
          <w:rFonts w:ascii="Open Sans" w:eastAsia="Open Sans" w:hAnsi="Open Sans" w:cs="Open Sans"/>
          <w:b/>
          <w:bCs/>
          <w:color w:val="000000"/>
          <w:sz w:val="34"/>
          <w:szCs w:val="34"/>
        </w:rPr>
      </w:pPr>
      <w:bookmarkStart w:id="7" w:name="_6grhffors4eo" w:colFirst="0" w:colLast="0"/>
      <w:bookmarkEnd w:id="7"/>
      <w:r>
        <w:rPr>
          <w:rFonts w:ascii="Open Sans" w:eastAsia="Open Sans" w:hAnsi="Open Sans" w:cs="Open Sans"/>
          <w:b/>
          <w:bCs/>
          <w:color w:val="039BE5"/>
          <w:sz w:val="34"/>
          <w:szCs w:val="34"/>
        </w:rPr>
        <w:t xml:space="preserve">One source of truth </w:t>
      </w:r>
      <w:r>
        <w:rPr>
          <w:rFonts w:ascii="Open Sans" w:eastAsia="Open Sans" w:hAnsi="Open Sans" w:cs="Open Sans"/>
          <w:b/>
          <w:bCs/>
          <w:color w:val="000000"/>
          <w:sz w:val="34"/>
          <w:szCs w:val="34"/>
        </w:rPr>
        <w:t>(where requests must be logged)</w:t>
      </w:r>
    </w:p>
    <w:p w14:paraId="74DBA4D4" w14:textId="77777777" w:rsidR="001D5E1A" w:rsidRDefault="00000000">
      <w:pPr>
        <w:spacing w:before="240" w:after="240"/>
        <w:rPr>
          <w:rFonts w:ascii="Open Sans" w:eastAsia="Open Sans" w:hAnsi="Open Sans" w:cs="Open Sans"/>
        </w:rPr>
      </w:pPr>
      <w:r>
        <w:rPr>
          <w:rFonts w:ascii="Open Sans" w:eastAsia="Open Sans" w:hAnsi="Open Sans" w:cs="Open Sans"/>
        </w:rPr>
        <w:t>All leave requests and absences must be submitted and approved via:</w:t>
      </w:r>
      <w:r>
        <w:rPr>
          <w:rFonts w:ascii="Open Sans" w:eastAsia="Open Sans" w:hAnsi="Open Sans" w:cs="Open Sans"/>
        </w:rPr>
        <w:br/>
      </w:r>
      <w:r>
        <w:rPr>
          <w:rFonts w:ascii="Open Sans" w:eastAsia="Open Sans" w:hAnsi="Open Sans" w:cs="Open Sans"/>
          <w:b/>
          <w:bCs/>
        </w:rPr>
        <w:t>[tool/form/email alias]</w:t>
      </w:r>
      <w:r>
        <w:rPr>
          <w:rFonts w:ascii="Open Sans" w:eastAsia="Open Sans" w:hAnsi="Open Sans" w:cs="Open Sans"/>
          <w:b/>
          <w:bCs/>
        </w:rPr>
        <w:br/>
      </w:r>
      <w:r>
        <w:rPr>
          <w:rFonts w:ascii="Open Sans" w:eastAsia="Open Sans" w:hAnsi="Open Sans" w:cs="Open Sans"/>
        </w:rPr>
        <w:t xml:space="preserve">Approved leave is visible in: </w:t>
      </w:r>
      <w:r>
        <w:rPr>
          <w:rFonts w:ascii="Open Sans" w:eastAsia="Open Sans" w:hAnsi="Open Sans" w:cs="Open Sans"/>
          <w:b/>
          <w:bCs/>
        </w:rPr>
        <w:t>[calendar/tool]</w:t>
      </w:r>
      <w:r>
        <w:rPr>
          <w:rFonts w:ascii="Open Sans" w:eastAsia="Open Sans" w:hAnsi="Open Sans" w:cs="Open Sans"/>
        </w:rPr>
        <w:t>.</w:t>
      </w:r>
    </w:p>
    <w:p w14:paraId="58168CB0" w14:textId="02CCECA1" w:rsidR="001D5E1A" w:rsidRPr="00DD4F30" w:rsidRDefault="00000000" w:rsidP="00DD4F30">
      <w:pPr>
        <w:spacing w:before="240" w:after="240"/>
        <w:rPr>
          <w:rFonts w:ascii="Open Sans" w:eastAsia="Open Sans" w:hAnsi="Open Sans" w:cs="Open Sans"/>
        </w:rPr>
      </w:pPr>
      <w:r>
        <w:rPr>
          <w:rFonts w:ascii="Andika" w:eastAsia="Andika" w:hAnsi="Andika" w:cs="Andika"/>
        </w:rPr>
        <w:t>‼️</w:t>
      </w:r>
      <w:r>
        <w:rPr>
          <w:rFonts w:ascii="Open Sans" w:eastAsia="Open Sans" w:hAnsi="Open Sans" w:cs="Open Sans"/>
          <w:b/>
          <w:bCs/>
        </w:rPr>
        <w:t>Rule:</w:t>
      </w:r>
      <w:r>
        <w:rPr>
          <w:rFonts w:ascii="Open Sans" w:eastAsia="Open Sans" w:hAnsi="Open Sans" w:cs="Open Sans"/>
        </w:rPr>
        <w:t xml:space="preserve"> if it isn’t logged, it isn’t approved.</w:t>
      </w:r>
      <w:bookmarkStart w:id="8" w:name="_gpqj499lu0ib" w:colFirst="0" w:colLast="0"/>
      <w:bookmarkStart w:id="9" w:name="_f39pazs80lma" w:colFirst="0" w:colLast="0"/>
      <w:bookmarkEnd w:id="8"/>
      <w:bookmarkEnd w:id="9"/>
    </w:p>
    <w:p w14:paraId="7420255C" w14:textId="77777777" w:rsidR="001D5E1A" w:rsidRDefault="00000000">
      <w:pPr>
        <w:pStyle w:val="Heading2"/>
        <w:keepNext w:val="0"/>
        <w:keepLines w:val="0"/>
        <w:spacing w:before="280" w:after="80"/>
        <w:rPr>
          <w:rFonts w:ascii="Open Sans" w:eastAsia="Open Sans" w:hAnsi="Open Sans" w:cs="Open Sans"/>
          <w:b/>
          <w:bCs/>
          <w:color w:val="000000"/>
          <w:sz w:val="32"/>
          <w:szCs w:val="32"/>
        </w:rPr>
      </w:pPr>
      <w:bookmarkStart w:id="10" w:name="_42ve6jx2jq7n" w:colFirst="0" w:colLast="0"/>
      <w:bookmarkEnd w:id="10"/>
      <w:r>
        <w:rPr>
          <w:rFonts w:ascii="Open Sans" w:eastAsia="Open Sans" w:hAnsi="Open Sans" w:cs="Open Sans"/>
          <w:b/>
          <w:bCs/>
          <w:color w:val="039BE5"/>
          <w:sz w:val="32"/>
          <w:szCs w:val="32"/>
        </w:rPr>
        <w:lastRenderedPageBreak/>
        <w:t xml:space="preserve">Planned leave requests </w:t>
      </w:r>
      <w:r>
        <w:rPr>
          <w:rFonts w:ascii="Open Sans" w:eastAsia="Open Sans" w:hAnsi="Open Sans" w:cs="Open Sans"/>
          <w:b/>
          <w:bCs/>
          <w:color w:val="000000"/>
          <w:sz w:val="32"/>
          <w:szCs w:val="32"/>
        </w:rPr>
        <w:t>(vacation/PTO, appointments, etc.)</w:t>
      </w:r>
    </w:p>
    <w:p w14:paraId="10462A11" w14:textId="77777777" w:rsidR="001D5E1A" w:rsidRDefault="00000000">
      <w:pPr>
        <w:spacing w:before="240" w:after="240"/>
        <w:rPr>
          <w:rFonts w:ascii="Open Sans" w:eastAsia="Open Sans" w:hAnsi="Open Sans" w:cs="Open Sans"/>
          <w:b/>
          <w:bCs/>
        </w:rPr>
      </w:pPr>
      <w:r>
        <w:rPr>
          <w:rFonts w:ascii="Open Sans" w:eastAsia="Open Sans" w:hAnsi="Open Sans" w:cs="Open Sans"/>
          <w:b/>
          <w:bCs/>
        </w:rPr>
        <w:t>How to request</w:t>
      </w:r>
    </w:p>
    <w:p w14:paraId="6EC89A60" w14:textId="77777777" w:rsidR="001D5E1A" w:rsidRDefault="00000000">
      <w:pPr>
        <w:numPr>
          <w:ilvl w:val="0"/>
          <w:numId w:val="1"/>
        </w:numPr>
        <w:spacing w:before="240"/>
      </w:pPr>
      <w:r>
        <w:rPr>
          <w:rFonts w:ascii="Open Sans" w:eastAsia="Open Sans" w:hAnsi="Open Sans" w:cs="Open Sans"/>
        </w:rPr>
        <w:t xml:space="preserve">Submit request at least </w:t>
      </w:r>
      <w:r>
        <w:rPr>
          <w:rFonts w:ascii="Open Sans" w:eastAsia="Open Sans" w:hAnsi="Open Sans" w:cs="Open Sans"/>
          <w:b/>
          <w:bCs/>
        </w:rPr>
        <w:t>[X days/weeks]</w:t>
      </w:r>
      <w:r>
        <w:rPr>
          <w:rFonts w:ascii="Open Sans" w:eastAsia="Open Sans" w:hAnsi="Open Sans" w:cs="Open Sans"/>
        </w:rPr>
        <w:t xml:space="preserve"> in advance (where possible).</w:t>
      </w:r>
    </w:p>
    <w:p w14:paraId="20D74AAA" w14:textId="77777777" w:rsidR="001D5E1A" w:rsidRDefault="00000000">
      <w:pPr>
        <w:numPr>
          <w:ilvl w:val="0"/>
          <w:numId w:val="1"/>
        </w:numPr>
        <w:spacing w:before="0" w:after="240"/>
        <w:rPr>
          <w:rFonts w:ascii="Open Sans" w:eastAsia="Open Sans" w:hAnsi="Open Sans" w:cs="Open Sans"/>
        </w:rPr>
      </w:pPr>
      <w:r>
        <w:rPr>
          <w:rFonts w:ascii="Open Sans" w:eastAsia="Open Sans" w:hAnsi="Open Sans" w:cs="Open Sans"/>
        </w:rPr>
        <w:t>Include: dates, type of leave, and any shift coverage notes (if relevant).</w:t>
      </w:r>
      <w:r>
        <w:rPr>
          <w:rFonts w:ascii="Open Sans" w:eastAsia="Open Sans" w:hAnsi="Open Sans" w:cs="Open Sans"/>
        </w:rPr>
        <w:br/>
      </w:r>
    </w:p>
    <w:p w14:paraId="7E5823E9" w14:textId="77777777" w:rsidR="001D5E1A" w:rsidRDefault="00000000">
      <w:pPr>
        <w:spacing w:before="240" w:after="240"/>
        <w:rPr>
          <w:rFonts w:ascii="Open Sans" w:eastAsia="Open Sans" w:hAnsi="Open Sans" w:cs="Open Sans"/>
          <w:b/>
          <w:bCs/>
        </w:rPr>
      </w:pPr>
      <w:r>
        <w:rPr>
          <w:rFonts w:ascii="Andika" w:eastAsia="Andika" w:hAnsi="Andika" w:cs="Andika"/>
        </w:rPr>
        <w:t>‼️</w:t>
      </w:r>
      <w:r>
        <w:rPr>
          <w:rFonts w:ascii="Open Sans" w:eastAsia="Open Sans" w:hAnsi="Open Sans" w:cs="Open Sans"/>
          <w:b/>
          <w:bCs/>
        </w:rPr>
        <w:t>Approval rules</w:t>
      </w:r>
    </w:p>
    <w:p w14:paraId="16669EC7" w14:textId="77777777" w:rsidR="001D5E1A" w:rsidRDefault="00000000">
      <w:pPr>
        <w:numPr>
          <w:ilvl w:val="0"/>
          <w:numId w:val="5"/>
        </w:numPr>
        <w:spacing w:before="240"/>
      </w:pPr>
      <w:r>
        <w:rPr>
          <w:rFonts w:ascii="Open Sans" w:eastAsia="Open Sans" w:hAnsi="Open Sans" w:cs="Open Sans"/>
        </w:rPr>
        <w:t xml:space="preserve">Approver: </w:t>
      </w:r>
      <w:r>
        <w:rPr>
          <w:rFonts w:ascii="Open Sans" w:eastAsia="Open Sans" w:hAnsi="Open Sans" w:cs="Open Sans"/>
          <w:b/>
          <w:bCs/>
        </w:rPr>
        <w:t>[manager role]</w:t>
      </w:r>
      <w:r>
        <w:rPr>
          <w:rFonts w:ascii="Open Sans" w:eastAsia="Open Sans" w:hAnsi="Open Sans" w:cs="Open Sans"/>
          <w:b/>
          <w:bCs/>
        </w:rPr>
        <w:br/>
      </w:r>
    </w:p>
    <w:p w14:paraId="79E5F8CE" w14:textId="77777777" w:rsidR="001D5E1A" w:rsidRDefault="00000000">
      <w:pPr>
        <w:numPr>
          <w:ilvl w:val="0"/>
          <w:numId w:val="5"/>
        </w:numPr>
        <w:spacing w:before="0"/>
        <w:rPr>
          <w:rFonts w:ascii="Open Sans" w:eastAsia="Open Sans" w:hAnsi="Open Sans" w:cs="Open Sans"/>
        </w:rPr>
      </w:pPr>
      <w:r>
        <w:rPr>
          <w:rFonts w:ascii="Open Sans" w:eastAsia="Open Sans" w:hAnsi="Open Sans" w:cs="Open Sans"/>
        </w:rPr>
        <w:t>Approval criteria (keep consistent):</w:t>
      </w:r>
      <w:r>
        <w:rPr>
          <w:rFonts w:ascii="Open Sans" w:eastAsia="Open Sans" w:hAnsi="Open Sans" w:cs="Open Sans"/>
        </w:rPr>
        <w:br/>
      </w:r>
    </w:p>
    <w:p w14:paraId="0686DFBD" w14:textId="77777777" w:rsidR="001D5E1A" w:rsidRDefault="00000000">
      <w:pPr>
        <w:numPr>
          <w:ilvl w:val="1"/>
          <w:numId w:val="5"/>
        </w:numPr>
        <w:spacing w:before="0"/>
        <w:rPr>
          <w:rFonts w:ascii="Open Sans" w:eastAsia="Open Sans" w:hAnsi="Open Sans" w:cs="Open Sans"/>
        </w:rPr>
      </w:pPr>
      <w:r>
        <w:rPr>
          <w:rFonts w:ascii="Open Sans" w:eastAsia="Open Sans" w:hAnsi="Open Sans" w:cs="Open Sans"/>
        </w:rPr>
        <w:t>Staffing requirements for the period</w:t>
      </w:r>
    </w:p>
    <w:p w14:paraId="7F421485" w14:textId="77777777" w:rsidR="001D5E1A" w:rsidRDefault="00000000">
      <w:pPr>
        <w:numPr>
          <w:ilvl w:val="1"/>
          <w:numId w:val="5"/>
        </w:numPr>
        <w:spacing w:before="0"/>
        <w:rPr>
          <w:rFonts w:ascii="Open Sans" w:eastAsia="Open Sans" w:hAnsi="Open Sans" w:cs="Open Sans"/>
        </w:rPr>
      </w:pPr>
      <w:r>
        <w:rPr>
          <w:rFonts w:ascii="Open Sans" w:eastAsia="Open Sans" w:hAnsi="Open Sans" w:cs="Open Sans"/>
        </w:rPr>
        <w:t>Fairness (avoid the same people always getting denied)</w:t>
      </w:r>
    </w:p>
    <w:p w14:paraId="251A41BB" w14:textId="77777777" w:rsidR="001D5E1A" w:rsidRDefault="00000000">
      <w:pPr>
        <w:numPr>
          <w:ilvl w:val="1"/>
          <w:numId w:val="5"/>
        </w:numPr>
        <w:spacing w:before="0" w:after="240"/>
        <w:rPr>
          <w:rFonts w:ascii="Open Sans" w:eastAsia="Open Sans" w:hAnsi="Open Sans" w:cs="Open Sans"/>
        </w:rPr>
      </w:pPr>
      <w:r>
        <w:rPr>
          <w:rFonts w:ascii="Open Sans" w:eastAsia="Open Sans" w:hAnsi="Open Sans" w:cs="Open Sans"/>
        </w:rPr>
        <w:t>Business critical dates/blackout periods (if you use them)</w:t>
      </w:r>
      <w:r>
        <w:rPr>
          <w:rFonts w:ascii="Open Sans" w:eastAsia="Open Sans" w:hAnsi="Open Sans" w:cs="Open Sans"/>
        </w:rPr>
        <w:br/>
      </w:r>
    </w:p>
    <w:p w14:paraId="7B586FBB" w14:textId="77777777" w:rsidR="001D5E1A" w:rsidRDefault="00000000">
      <w:pPr>
        <w:spacing w:before="240" w:after="240"/>
        <w:rPr>
          <w:rFonts w:ascii="Open Sans" w:eastAsia="Open Sans" w:hAnsi="Open Sans" w:cs="Open Sans"/>
        </w:rPr>
      </w:pPr>
      <w:r>
        <w:rPr>
          <w:rFonts w:ascii="Open Sans" w:eastAsia="Open Sans" w:hAnsi="Open Sans" w:cs="Open Sans"/>
          <w:b/>
          <w:bCs/>
        </w:rPr>
        <w:t>Response time</w:t>
      </w:r>
      <w:r>
        <w:rPr>
          <w:rFonts w:ascii="Open Sans" w:eastAsia="Open Sans" w:hAnsi="Open Sans" w:cs="Open Sans"/>
          <w:b/>
          <w:bCs/>
        </w:rPr>
        <w:br/>
      </w:r>
      <w:r>
        <w:rPr>
          <w:rFonts w:ascii="Open Sans" w:eastAsia="Open Sans" w:hAnsi="Open Sans" w:cs="Open Sans"/>
        </w:rPr>
        <w:t xml:space="preserve">Managers respond within: </w:t>
      </w:r>
      <w:r>
        <w:rPr>
          <w:rFonts w:ascii="Open Sans" w:eastAsia="Open Sans" w:hAnsi="Open Sans" w:cs="Open Sans"/>
          <w:b/>
          <w:bCs/>
        </w:rPr>
        <w:t>[X business days]</w:t>
      </w:r>
      <w:r>
        <w:rPr>
          <w:rFonts w:ascii="Open Sans" w:eastAsia="Open Sans" w:hAnsi="Open Sans" w:cs="Open Sans"/>
        </w:rPr>
        <w:t>.</w:t>
      </w:r>
    </w:p>
    <w:p w14:paraId="0AC3601C" w14:textId="77777777" w:rsidR="001D5E1A" w:rsidRDefault="00000000">
      <w:pPr>
        <w:spacing w:before="240" w:after="240"/>
        <w:rPr>
          <w:rFonts w:ascii="Open Sans" w:eastAsia="Open Sans" w:hAnsi="Open Sans" w:cs="Open Sans"/>
        </w:rPr>
      </w:pPr>
      <w:r>
        <w:rPr>
          <w:rFonts w:ascii="Open Sans" w:eastAsia="Open Sans" w:hAnsi="Open Sans" w:cs="Open Sans"/>
          <w:b/>
          <w:bCs/>
        </w:rPr>
        <w:t>Blackout periods (optional)</w:t>
      </w:r>
      <w:r>
        <w:rPr>
          <w:rFonts w:ascii="Open Sans" w:eastAsia="Open Sans" w:hAnsi="Open Sans" w:cs="Open Sans"/>
          <w:b/>
          <w:bCs/>
        </w:rPr>
        <w:br/>
      </w:r>
      <w:r>
        <w:rPr>
          <w:rFonts w:ascii="Open Sans" w:eastAsia="Open Sans" w:hAnsi="Open Sans" w:cs="Open Sans"/>
        </w:rPr>
        <w:t xml:space="preserve">If you have peak seasons where leave is limited, list them here: </w:t>
      </w:r>
      <w:r>
        <w:rPr>
          <w:rFonts w:ascii="Open Sans" w:eastAsia="Open Sans" w:hAnsi="Open Sans" w:cs="Open Sans"/>
          <w:b/>
          <w:bCs/>
        </w:rPr>
        <w:t>[dates/periods]</w:t>
      </w:r>
      <w:r>
        <w:rPr>
          <w:rFonts w:ascii="Andika" w:eastAsia="Andika" w:hAnsi="Andika" w:cs="Andika"/>
        </w:rPr>
        <w:t>.</w:t>
      </w:r>
      <w:r>
        <w:rPr>
          <w:rFonts w:ascii="Andika" w:eastAsia="Andika" w:hAnsi="Andika" w:cs="Andika"/>
        </w:rPr>
        <w:br/>
        <w:t>‼️</w:t>
      </w:r>
      <w:r>
        <w:rPr>
          <w:rFonts w:ascii="Open Sans" w:eastAsia="Open Sans" w:hAnsi="Open Sans" w:cs="Open Sans"/>
          <w:b/>
          <w:bCs/>
        </w:rPr>
        <w:t xml:space="preserve">Rule: </w:t>
      </w:r>
      <w:r>
        <w:rPr>
          <w:rFonts w:ascii="Open Sans" w:eastAsia="Open Sans" w:hAnsi="Open Sans" w:cs="Open Sans"/>
        </w:rPr>
        <w:t>blackout doesn’t mean “no leave ever,” it means “extra review required.”</w:t>
      </w:r>
    </w:p>
    <w:p w14:paraId="044AB95D" w14:textId="77777777" w:rsidR="001D5E1A" w:rsidRDefault="001D5E1A">
      <w:pPr>
        <w:pStyle w:val="Heading3"/>
        <w:keepNext w:val="0"/>
        <w:keepLines w:val="0"/>
        <w:spacing w:before="280" w:after="80"/>
        <w:rPr>
          <w:rFonts w:ascii="Open Sans" w:eastAsia="Open Sans" w:hAnsi="Open Sans" w:cs="Open Sans"/>
          <w:b/>
          <w:bCs/>
          <w:color w:val="000000"/>
          <w:sz w:val="26"/>
          <w:szCs w:val="26"/>
        </w:rPr>
      </w:pPr>
      <w:bookmarkStart w:id="11" w:name="_vlu9o7umxh8k" w:colFirst="0" w:colLast="0"/>
      <w:bookmarkEnd w:id="11"/>
    </w:p>
    <w:p w14:paraId="41B5D830" w14:textId="77777777" w:rsidR="001D5E1A" w:rsidRDefault="001D5E1A">
      <w:pPr>
        <w:pStyle w:val="Heading2"/>
        <w:keepNext w:val="0"/>
        <w:keepLines w:val="0"/>
        <w:spacing w:before="280" w:after="80"/>
        <w:rPr>
          <w:rFonts w:ascii="Open Sans" w:eastAsia="Open Sans" w:hAnsi="Open Sans" w:cs="Open Sans"/>
          <w:b/>
          <w:bCs/>
          <w:color w:val="039BE5"/>
        </w:rPr>
      </w:pPr>
      <w:bookmarkStart w:id="12" w:name="_4opv2nxlmjar" w:colFirst="0" w:colLast="0"/>
      <w:bookmarkEnd w:id="12"/>
    </w:p>
    <w:p w14:paraId="78337423" w14:textId="77777777" w:rsidR="001D5E1A" w:rsidRDefault="001D5E1A">
      <w:pPr>
        <w:pStyle w:val="Heading2"/>
        <w:keepNext w:val="0"/>
        <w:keepLines w:val="0"/>
        <w:spacing w:before="280" w:after="80"/>
        <w:rPr>
          <w:rFonts w:ascii="Open Sans" w:eastAsia="Open Sans" w:hAnsi="Open Sans" w:cs="Open Sans"/>
          <w:b/>
          <w:bCs/>
          <w:color w:val="039BE5"/>
        </w:rPr>
      </w:pPr>
      <w:bookmarkStart w:id="13" w:name="_z8av50uwj20k" w:colFirst="0" w:colLast="0"/>
      <w:bookmarkEnd w:id="13"/>
    </w:p>
    <w:p w14:paraId="68FB6696" w14:textId="77777777" w:rsidR="001D5E1A" w:rsidRDefault="001D5E1A">
      <w:pPr>
        <w:pStyle w:val="Heading2"/>
        <w:keepNext w:val="0"/>
        <w:keepLines w:val="0"/>
        <w:spacing w:before="280" w:after="80"/>
        <w:rPr>
          <w:rFonts w:ascii="Open Sans" w:eastAsia="Open Sans" w:hAnsi="Open Sans" w:cs="Open Sans"/>
          <w:b/>
          <w:bCs/>
          <w:color w:val="039BE5"/>
        </w:rPr>
      </w:pPr>
      <w:bookmarkStart w:id="14" w:name="_8ugf12r3pall" w:colFirst="0" w:colLast="0"/>
      <w:bookmarkEnd w:id="14"/>
    </w:p>
    <w:p w14:paraId="0F9B7CB6" w14:textId="77777777" w:rsidR="001D5E1A" w:rsidRDefault="001D5E1A">
      <w:pPr>
        <w:pStyle w:val="Heading2"/>
        <w:keepNext w:val="0"/>
        <w:keepLines w:val="0"/>
        <w:spacing w:before="280" w:after="80"/>
        <w:rPr>
          <w:rFonts w:ascii="Open Sans" w:eastAsia="Open Sans" w:hAnsi="Open Sans" w:cs="Open Sans"/>
          <w:b/>
          <w:bCs/>
          <w:color w:val="039BE5"/>
        </w:rPr>
      </w:pPr>
      <w:bookmarkStart w:id="15" w:name="_cnqqp9y6ta2p" w:colFirst="0" w:colLast="0"/>
      <w:bookmarkEnd w:id="15"/>
    </w:p>
    <w:p w14:paraId="5B0BFB07" w14:textId="77777777" w:rsidR="001D5E1A" w:rsidRDefault="001D5E1A">
      <w:pPr>
        <w:pStyle w:val="Heading2"/>
        <w:keepNext w:val="0"/>
        <w:keepLines w:val="0"/>
        <w:spacing w:before="280" w:after="80"/>
        <w:rPr>
          <w:rFonts w:ascii="Open Sans" w:eastAsia="Open Sans" w:hAnsi="Open Sans" w:cs="Open Sans"/>
          <w:b/>
          <w:bCs/>
          <w:color w:val="039BE5"/>
        </w:rPr>
      </w:pPr>
      <w:bookmarkStart w:id="16" w:name="_bb49vajmyal2" w:colFirst="0" w:colLast="0"/>
      <w:bookmarkEnd w:id="16"/>
    </w:p>
    <w:p w14:paraId="75AA1C1F" w14:textId="77777777" w:rsidR="001D5E1A" w:rsidRDefault="00000000">
      <w:pPr>
        <w:pStyle w:val="Heading2"/>
        <w:keepNext w:val="0"/>
        <w:keepLines w:val="0"/>
        <w:spacing w:before="280" w:after="80"/>
        <w:rPr>
          <w:rFonts w:ascii="Open Sans" w:eastAsia="Open Sans" w:hAnsi="Open Sans" w:cs="Open Sans"/>
          <w:b/>
          <w:bCs/>
          <w:color w:val="000000"/>
          <w:sz w:val="34"/>
          <w:szCs w:val="34"/>
        </w:rPr>
      </w:pPr>
      <w:bookmarkStart w:id="17" w:name="_bprsqtonzdus" w:colFirst="0" w:colLast="0"/>
      <w:bookmarkEnd w:id="17"/>
      <w:r>
        <w:rPr>
          <w:rFonts w:ascii="Open Sans" w:eastAsia="Open Sans" w:hAnsi="Open Sans" w:cs="Open Sans"/>
          <w:b/>
          <w:bCs/>
          <w:color w:val="039BE5"/>
          <w:sz w:val="34"/>
          <w:szCs w:val="34"/>
        </w:rPr>
        <w:t xml:space="preserve">Unplanned absences </w:t>
      </w:r>
      <w:r>
        <w:rPr>
          <w:rFonts w:ascii="Open Sans" w:eastAsia="Open Sans" w:hAnsi="Open Sans" w:cs="Open Sans"/>
          <w:b/>
          <w:bCs/>
          <w:color w:val="000000"/>
          <w:sz w:val="34"/>
          <w:szCs w:val="34"/>
        </w:rPr>
        <w:t>(sick/emergency)</w:t>
      </w:r>
    </w:p>
    <w:p w14:paraId="1A05D6A3" w14:textId="77777777" w:rsidR="001D5E1A" w:rsidRDefault="00000000">
      <w:pPr>
        <w:spacing w:before="240" w:after="240"/>
        <w:rPr>
          <w:rFonts w:ascii="Open Sans" w:eastAsia="Open Sans" w:hAnsi="Open Sans" w:cs="Open Sans"/>
          <w:b/>
          <w:bCs/>
        </w:rPr>
      </w:pPr>
      <w:r>
        <w:rPr>
          <w:rFonts w:ascii="Open Sans" w:eastAsia="Open Sans" w:hAnsi="Open Sans" w:cs="Open Sans"/>
          <w:b/>
          <w:bCs/>
        </w:rPr>
        <w:t>How to report</w:t>
      </w:r>
      <w:r>
        <w:rPr>
          <w:rFonts w:ascii="Open Sans" w:eastAsia="Open Sans" w:hAnsi="Open Sans" w:cs="Open Sans"/>
          <w:b/>
          <w:bCs/>
        </w:rPr>
        <w:br/>
      </w:r>
      <w:proofErr w:type="spellStart"/>
      <w:r>
        <w:rPr>
          <w:rFonts w:ascii="Open Sans" w:eastAsia="Open Sans" w:hAnsi="Open Sans" w:cs="Open Sans"/>
        </w:rPr>
        <w:t>Report</w:t>
      </w:r>
      <w:proofErr w:type="spellEnd"/>
      <w:r>
        <w:rPr>
          <w:rFonts w:ascii="Open Sans" w:eastAsia="Open Sans" w:hAnsi="Open Sans" w:cs="Open Sans"/>
        </w:rPr>
        <w:t xml:space="preserve"> as soon as possible, ideally </w:t>
      </w:r>
      <w:r>
        <w:rPr>
          <w:rFonts w:ascii="Open Sans" w:eastAsia="Open Sans" w:hAnsi="Open Sans" w:cs="Open Sans"/>
          <w:b/>
          <w:bCs/>
        </w:rPr>
        <w:t>[X minutes/hours]</w:t>
      </w:r>
      <w:r>
        <w:rPr>
          <w:rFonts w:ascii="Open Sans" w:eastAsia="Open Sans" w:hAnsi="Open Sans" w:cs="Open Sans"/>
        </w:rPr>
        <w:t xml:space="preserve"> before shift start, via:</w:t>
      </w:r>
      <w:r>
        <w:rPr>
          <w:rFonts w:ascii="Open Sans" w:eastAsia="Open Sans" w:hAnsi="Open Sans" w:cs="Open Sans"/>
        </w:rPr>
        <w:br/>
      </w:r>
      <w:r>
        <w:rPr>
          <w:rFonts w:ascii="Open Sans" w:eastAsia="Open Sans" w:hAnsi="Open Sans" w:cs="Open Sans"/>
          <w:b/>
          <w:bCs/>
        </w:rPr>
        <w:t>[phone number / contact / tool]</w:t>
      </w:r>
    </w:p>
    <w:p w14:paraId="6D07EAFA" w14:textId="77777777" w:rsidR="001D5E1A" w:rsidRDefault="00000000">
      <w:pPr>
        <w:spacing w:before="240" w:after="240"/>
        <w:rPr>
          <w:rFonts w:ascii="Open Sans" w:eastAsia="Open Sans" w:hAnsi="Open Sans" w:cs="Open Sans"/>
          <w:b/>
          <w:bCs/>
        </w:rPr>
      </w:pPr>
      <w:r>
        <w:rPr>
          <w:rFonts w:ascii="Open Sans" w:eastAsia="Open Sans" w:hAnsi="Open Sans" w:cs="Open Sans"/>
          <w:b/>
          <w:bCs/>
        </w:rPr>
        <w:t>Required info (minimum)</w:t>
      </w:r>
    </w:p>
    <w:p w14:paraId="63CE68C3" w14:textId="77777777" w:rsidR="001D5E1A" w:rsidRDefault="00000000">
      <w:pPr>
        <w:numPr>
          <w:ilvl w:val="0"/>
          <w:numId w:val="13"/>
        </w:numPr>
        <w:spacing w:before="240"/>
        <w:rPr>
          <w:rFonts w:ascii="Open Sans" w:eastAsia="Open Sans" w:hAnsi="Open Sans" w:cs="Open Sans"/>
        </w:rPr>
      </w:pPr>
      <w:r>
        <w:rPr>
          <w:rFonts w:ascii="Open Sans" w:eastAsia="Open Sans" w:hAnsi="Open Sans" w:cs="Open Sans"/>
        </w:rPr>
        <w:t>Are you unable to work today? (yes/no)</w:t>
      </w:r>
    </w:p>
    <w:p w14:paraId="0095E8EB" w14:textId="77777777" w:rsidR="001D5E1A" w:rsidRDefault="00000000">
      <w:pPr>
        <w:numPr>
          <w:ilvl w:val="0"/>
          <w:numId w:val="13"/>
        </w:numPr>
        <w:spacing w:before="0"/>
        <w:rPr>
          <w:rFonts w:ascii="Open Sans" w:eastAsia="Open Sans" w:hAnsi="Open Sans" w:cs="Open Sans"/>
        </w:rPr>
      </w:pPr>
      <w:r>
        <w:rPr>
          <w:rFonts w:ascii="Open Sans" w:eastAsia="Open Sans" w:hAnsi="Open Sans" w:cs="Open Sans"/>
        </w:rPr>
        <w:t>Expected duration (if known)</w:t>
      </w:r>
    </w:p>
    <w:p w14:paraId="12153E50" w14:textId="77777777" w:rsidR="001D5E1A" w:rsidRDefault="00000000">
      <w:pPr>
        <w:numPr>
          <w:ilvl w:val="0"/>
          <w:numId w:val="13"/>
        </w:numPr>
        <w:spacing w:before="0" w:after="240"/>
        <w:rPr>
          <w:rFonts w:ascii="Open Sans" w:eastAsia="Open Sans" w:hAnsi="Open Sans" w:cs="Open Sans"/>
        </w:rPr>
      </w:pPr>
      <w:r>
        <w:rPr>
          <w:rFonts w:ascii="Open Sans" w:eastAsia="Open Sans" w:hAnsi="Open Sans" w:cs="Open Sans"/>
        </w:rPr>
        <w:t>Any urgent handover notes (if applicable)</w:t>
      </w:r>
    </w:p>
    <w:p w14:paraId="54044CB8" w14:textId="77777777" w:rsidR="001D5E1A" w:rsidRDefault="00000000">
      <w:pPr>
        <w:spacing w:before="240" w:after="240"/>
        <w:rPr>
          <w:rFonts w:ascii="Open Sans" w:eastAsia="Open Sans" w:hAnsi="Open Sans" w:cs="Open Sans"/>
        </w:rPr>
      </w:pPr>
      <w:r>
        <w:rPr>
          <w:rFonts w:ascii="Arial Unicode MS" w:eastAsia="Arial Unicode MS" w:hAnsi="Arial Unicode MS" w:cs="Arial Unicode MS"/>
          <w:b/>
          <w:bCs/>
        </w:rPr>
        <w:t>❌What not to require</w:t>
      </w:r>
      <w:r>
        <w:rPr>
          <w:rFonts w:ascii="Arial Unicode MS" w:eastAsia="Arial Unicode MS" w:hAnsi="Arial Unicode MS" w:cs="Arial Unicode MS"/>
          <w:b/>
          <w:bCs/>
        </w:rPr>
        <w:br/>
      </w:r>
      <w:r>
        <w:rPr>
          <w:rFonts w:ascii="Open Sans" w:eastAsia="Open Sans" w:hAnsi="Open Sans" w:cs="Open Sans"/>
        </w:rPr>
        <w:t>Don’t ask for sensitive details. “Sick” is enough unless local law requires documentation.</w:t>
      </w:r>
    </w:p>
    <w:p w14:paraId="44000307" w14:textId="77777777" w:rsidR="001D5E1A" w:rsidRDefault="00000000">
      <w:pPr>
        <w:spacing w:before="240" w:after="240"/>
        <w:rPr>
          <w:rFonts w:ascii="Open Sans" w:eastAsia="Open Sans" w:hAnsi="Open Sans" w:cs="Open Sans"/>
        </w:rPr>
      </w:pPr>
      <w:r>
        <w:rPr>
          <w:rFonts w:ascii="Open Sans" w:eastAsia="Open Sans" w:hAnsi="Open Sans" w:cs="Open Sans"/>
          <w:b/>
          <w:bCs/>
        </w:rPr>
        <w:t>No-call/no-show</w:t>
      </w:r>
      <w:r>
        <w:rPr>
          <w:rFonts w:ascii="Open Sans" w:eastAsia="Open Sans" w:hAnsi="Open Sans" w:cs="Open Sans"/>
          <w:b/>
          <w:bCs/>
        </w:rPr>
        <w:br/>
      </w:r>
      <w:r>
        <w:rPr>
          <w:rFonts w:ascii="Open Sans" w:eastAsia="Open Sans" w:hAnsi="Open Sans" w:cs="Open Sans"/>
        </w:rPr>
        <w:t xml:space="preserve">If there’s no contact within </w:t>
      </w:r>
      <w:r>
        <w:rPr>
          <w:rFonts w:ascii="Open Sans" w:eastAsia="Open Sans" w:hAnsi="Open Sans" w:cs="Open Sans"/>
          <w:b/>
          <w:bCs/>
        </w:rPr>
        <w:t>[X hours]</w:t>
      </w:r>
      <w:r>
        <w:rPr>
          <w:rFonts w:ascii="Open Sans" w:eastAsia="Open Sans" w:hAnsi="Open Sans" w:cs="Open Sans"/>
        </w:rPr>
        <w:t xml:space="preserve"> of shift start, it’s treated as a no-call/no-show and follows the attendance policy process.</w:t>
      </w:r>
    </w:p>
    <w:p w14:paraId="4F80ED0C" w14:textId="77777777" w:rsidR="001D5E1A" w:rsidRDefault="001D5E1A">
      <w:pPr>
        <w:pStyle w:val="Heading3"/>
        <w:keepNext w:val="0"/>
        <w:keepLines w:val="0"/>
        <w:spacing w:before="280" w:after="80"/>
        <w:rPr>
          <w:rFonts w:ascii="Open Sans" w:eastAsia="Open Sans" w:hAnsi="Open Sans" w:cs="Open Sans"/>
          <w:b/>
          <w:bCs/>
          <w:color w:val="000000"/>
          <w:sz w:val="26"/>
          <w:szCs w:val="26"/>
        </w:rPr>
      </w:pPr>
      <w:bookmarkStart w:id="18" w:name="_b141rkimg1dn" w:colFirst="0" w:colLast="0"/>
      <w:bookmarkEnd w:id="18"/>
    </w:p>
    <w:p w14:paraId="2012C678" w14:textId="77777777" w:rsidR="001D5E1A" w:rsidRDefault="00000000">
      <w:pPr>
        <w:pStyle w:val="Heading2"/>
        <w:keepNext w:val="0"/>
        <w:keepLines w:val="0"/>
        <w:spacing w:before="280" w:after="80"/>
        <w:rPr>
          <w:rFonts w:ascii="Open Sans" w:eastAsia="Open Sans" w:hAnsi="Open Sans" w:cs="Open Sans"/>
          <w:b/>
          <w:bCs/>
          <w:color w:val="000000"/>
          <w:sz w:val="34"/>
          <w:szCs w:val="34"/>
        </w:rPr>
      </w:pPr>
      <w:bookmarkStart w:id="19" w:name="_do0c7doz2oav" w:colFirst="0" w:colLast="0"/>
      <w:bookmarkEnd w:id="19"/>
      <w:r>
        <w:rPr>
          <w:rFonts w:ascii="Open Sans" w:eastAsia="Open Sans" w:hAnsi="Open Sans" w:cs="Open Sans"/>
          <w:b/>
          <w:bCs/>
          <w:color w:val="039BE5"/>
          <w:sz w:val="34"/>
          <w:szCs w:val="34"/>
        </w:rPr>
        <w:t xml:space="preserve">Documentation </w:t>
      </w:r>
      <w:r>
        <w:rPr>
          <w:rFonts w:ascii="Open Sans" w:eastAsia="Open Sans" w:hAnsi="Open Sans" w:cs="Open Sans"/>
          <w:b/>
          <w:bCs/>
          <w:color w:val="000000"/>
          <w:sz w:val="34"/>
          <w:szCs w:val="34"/>
        </w:rPr>
        <w:t>(keep it minimal and respectful)</w:t>
      </w:r>
    </w:p>
    <w:p w14:paraId="0B54ACA8" w14:textId="77777777" w:rsidR="001D5E1A" w:rsidRDefault="00000000">
      <w:pPr>
        <w:spacing w:before="240" w:after="240"/>
        <w:rPr>
          <w:rFonts w:ascii="Open Sans" w:eastAsia="Open Sans" w:hAnsi="Open Sans" w:cs="Open Sans"/>
        </w:rPr>
      </w:pPr>
      <w:r>
        <w:rPr>
          <w:rFonts w:ascii="Open Sans" w:eastAsia="Open Sans" w:hAnsi="Open Sans" w:cs="Open Sans"/>
        </w:rPr>
        <w:t>Documentation may be required for:</w:t>
      </w:r>
    </w:p>
    <w:p w14:paraId="4A707250" w14:textId="77777777" w:rsidR="001D5E1A" w:rsidRDefault="00000000">
      <w:pPr>
        <w:numPr>
          <w:ilvl w:val="0"/>
          <w:numId w:val="11"/>
        </w:numPr>
        <w:spacing w:before="240"/>
      </w:pPr>
      <w:r>
        <w:rPr>
          <w:rFonts w:ascii="Open Sans" w:eastAsia="Open Sans" w:hAnsi="Open Sans" w:cs="Open Sans"/>
        </w:rPr>
        <w:t xml:space="preserve">Absences longer than </w:t>
      </w:r>
      <w:r>
        <w:rPr>
          <w:rFonts w:ascii="Open Sans" w:eastAsia="Open Sans" w:hAnsi="Open Sans" w:cs="Open Sans"/>
          <w:b/>
          <w:bCs/>
        </w:rPr>
        <w:t>[X days]</w:t>
      </w:r>
    </w:p>
    <w:p w14:paraId="56DE3343" w14:textId="77777777" w:rsidR="001D5E1A" w:rsidRDefault="00000000">
      <w:pPr>
        <w:numPr>
          <w:ilvl w:val="0"/>
          <w:numId w:val="11"/>
        </w:numPr>
        <w:spacing w:before="0"/>
        <w:rPr>
          <w:rFonts w:ascii="Open Sans" w:eastAsia="Open Sans" w:hAnsi="Open Sans" w:cs="Open Sans"/>
        </w:rPr>
      </w:pPr>
      <w:r>
        <w:rPr>
          <w:rFonts w:ascii="Open Sans" w:eastAsia="Open Sans" w:hAnsi="Open Sans" w:cs="Open Sans"/>
        </w:rPr>
        <w:t>Certain leave types where local law requires proof</w:t>
      </w:r>
    </w:p>
    <w:p w14:paraId="25618721" w14:textId="77777777" w:rsidR="001D5E1A" w:rsidRDefault="00000000">
      <w:pPr>
        <w:numPr>
          <w:ilvl w:val="0"/>
          <w:numId w:val="11"/>
        </w:numPr>
        <w:spacing w:before="0" w:after="240"/>
        <w:rPr>
          <w:rFonts w:ascii="Open Sans" w:eastAsia="Open Sans" w:hAnsi="Open Sans" w:cs="Open Sans"/>
        </w:rPr>
      </w:pPr>
      <w:r>
        <w:rPr>
          <w:rFonts w:ascii="Open Sans" w:eastAsia="Open Sans" w:hAnsi="Open Sans" w:cs="Open Sans"/>
        </w:rPr>
        <w:t>Patterns that require HR review (handled carefully)</w:t>
      </w:r>
      <w:r>
        <w:rPr>
          <w:rFonts w:ascii="Open Sans" w:eastAsia="Open Sans" w:hAnsi="Open Sans" w:cs="Open Sans"/>
        </w:rPr>
        <w:br/>
      </w:r>
    </w:p>
    <w:p w14:paraId="2989C525" w14:textId="77777777" w:rsidR="001D5E1A" w:rsidRDefault="00000000">
      <w:pPr>
        <w:spacing w:before="240" w:after="240"/>
        <w:rPr>
          <w:rFonts w:ascii="Open Sans" w:eastAsia="Open Sans" w:hAnsi="Open Sans" w:cs="Open Sans"/>
          <w:b/>
          <w:bCs/>
        </w:rPr>
      </w:pPr>
      <w:r>
        <w:rPr>
          <w:rFonts w:ascii="Open Sans" w:eastAsia="Open Sans" w:hAnsi="Open Sans" w:cs="Open Sans"/>
        </w:rPr>
        <w:t xml:space="preserve">Where documentation is stored: </w:t>
      </w:r>
      <w:r>
        <w:rPr>
          <w:rFonts w:ascii="Open Sans" w:eastAsia="Open Sans" w:hAnsi="Open Sans" w:cs="Open Sans"/>
          <w:b/>
          <w:bCs/>
        </w:rPr>
        <w:t>[secure location/tool]</w:t>
      </w:r>
      <w:r>
        <w:rPr>
          <w:rFonts w:ascii="Open Sans" w:eastAsia="Open Sans" w:hAnsi="Open Sans" w:cs="Open Sans"/>
          <w:b/>
          <w:bCs/>
        </w:rPr>
        <w:br/>
      </w:r>
      <w:r>
        <w:rPr>
          <w:rFonts w:ascii="Open Sans" w:eastAsia="Open Sans" w:hAnsi="Open Sans" w:cs="Open Sans"/>
        </w:rPr>
        <w:t xml:space="preserve">Access is limited </w:t>
      </w:r>
      <w:proofErr w:type="gramStart"/>
      <w:r>
        <w:rPr>
          <w:rFonts w:ascii="Open Sans" w:eastAsia="Open Sans" w:hAnsi="Open Sans" w:cs="Open Sans"/>
        </w:rPr>
        <w:t>to:</w:t>
      </w:r>
      <w:proofErr w:type="gramEnd"/>
      <w:r>
        <w:rPr>
          <w:rFonts w:ascii="Open Sans" w:eastAsia="Open Sans" w:hAnsi="Open Sans" w:cs="Open Sans"/>
        </w:rPr>
        <w:t xml:space="preserve"> </w:t>
      </w:r>
      <w:r>
        <w:rPr>
          <w:rFonts w:ascii="Open Sans" w:eastAsia="Open Sans" w:hAnsi="Open Sans" w:cs="Open Sans"/>
          <w:b/>
          <w:bCs/>
        </w:rPr>
        <w:t>[roles]</w:t>
      </w:r>
    </w:p>
    <w:p w14:paraId="4C161DE3" w14:textId="77777777" w:rsidR="001D5E1A" w:rsidRDefault="001D5E1A">
      <w:pPr>
        <w:pStyle w:val="Heading3"/>
        <w:keepNext w:val="0"/>
        <w:keepLines w:val="0"/>
        <w:spacing w:before="280" w:after="80"/>
        <w:rPr>
          <w:rFonts w:ascii="Open Sans" w:eastAsia="Open Sans" w:hAnsi="Open Sans" w:cs="Open Sans"/>
          <w:b/>
          <w:bCs/>
          <w:color w:val="000000"/>
          <w:sz w:val="26"/>
          <w:szCs w:val="26"/>
        </w:rPr>
      </w:pPr>
      <w:bookmarkStart w:id="20" w:name="_1c1ky75jghcz" w:colFirst="0" w:colLast="0"/>
      <w:bookmarkStart w:id="21" w:name="_78yhao1l34dm" w:colFirst="0" w:colLast="0"/>
      <w:bookmarkStart w:id="22" w:name="_qtwxrow4skly" w:colFirst="0" w:colLast="0"/>
      <w:bookmarkEnd w:id="20"/>
      <w:bookmarkEnd w:id="21"/>
      <w:bookmarkEnd w:id="22"/>
    </w:p>
    <w:p w14:paraId="078572B2" w14:textId="77777777" w:rsidR="001D5E1A" w:rsidRDefault="00000000">
      <w:pPr>
        <w:pStyle w:val="Heading2"/>
        <w:keepNext w:val="0"/>
        <w:keepLines w:val="0"/>
        <w:spacing w:before="280" w:after="80"/>
        <w:rPr>
          <w:rFonts w:ascii="Open Sans" w:eastAsia="Open Sans" w:hAnsi="Open Sans" w:cs="Open Sans"/>
          <w:b/>
          <w:bCs/>
          <w:color w:val="000000"/>
          <w:sz w:val="34"/>
          <w:szCs w:val="34"/>
        </w:rPr>
      </w:pPr>
      <w:bookmarkStart w:id="23" w:name="_9fflffmtcuw3" w:colFirst="0" w:colLast="0"/>
      <w:bookmarkEnd w:id="23"/>
      <w:r>
        <w:rPr>
          <w:rFonts w:ascii="Open Sans" w:eastAsia="Open Sans" w:hAnsi="Open Sans" w:cs="Open Sans"/>
          <w:b/>
          <w:bCs/>
          <w:color w:val="039BE5"/>
          <w:sz w:val="34"/>
          <w:szCs w:val="34"/>
        </w:rPr>
        <w:lastRenderedPageBreak/>
        <w:t xml:space="preserve">Leave balances and accrual </w:t>
      </w:r>
      <w:r>
        <w:rPr>
          <w:rFonts w:ascii="Open Sans" w:eastAsia="Open Sans" w:hAnsi="Open Sans" w:cs="Open Sans"/>
          <w:b/>
          <w:bCs/>
          <w:color w:val="000000"/>
          <w:sz w:val="34"/>
          <w:szCs w:val="34"/>
        </w:rPr>
        <w:t>(if applicable)</w:t>
      </w:r>
    </w:p>
    <w:p w14:paraId="258DD95A" w14:textId="77777777" w:rsidR="001D5E1A" w:rsidRDefault="00000000">
      <w:pPr>
        <w:spacing w:before="240" w:after="240"/>
        <w:rPr>
          <w:rFonts w:ascii="Open Sans" w:eastAsia="Open Sans" w:hAnsi="Open Sans" w:cs="Open Sans"/>
        </w:rPr>
      </w:pPr>
      <w:r>
        <w:rPr>
          <w:rFonts w:ascii="Open Sans" w:eastAsia="Open Sans" w:hAnsi="Open Sans" w:cs="Open Sans"/>
        </w:rPr>
        <w:t xml:space="preserve">Leave balances are tracked in: </w:t>
      </w:r>
      <w:r>
        <w:rPr>
          <w:rFonts w:ascii="Open Sans" w:eastAsia="Open Sans" w:hAnsi="Open Sans" w:cs="Open Sans"/>
          <w:b/>
          <w:bCs/>
        </w:rPr>
        <w:t>[tool/system]</w:t>
      </w:r>
      <w:r>
        <w:rPr>
          <w:rFonts w:ascii="Open Sans" w:eastAsia="Open Sans" w:hAnsi="Open Sans" w:cs="Open Sans"/>
        </w:rPr>
        <w:t>.</w:t>
      </w:r>
      <w:r>
        <w:rPr>
          <w:rFonts w:ascii="Open Sans" w:eastAsia="Open Sans" w:hAnsi="Open Sans" w:cs="Open Sans"/>
        </w:rPr>
        <w:br/>
        <w:t xml:space="preserve">Employees can view their balance </w:t>
      </w:r>
      <w:proofErr w:type="gramStart"/>
      <w:r>
        <w:rPr>
          <w:rFonts w:ascii="Open Sans" w:eastAsia="Open Sans" w:hAnsi="Open Sans" w:cs="Open Sans"/>
        </w:rPr>
        <w:t>via:</w:t>
      </w:r>
      <w:proofErr w:type="gramEnd"/>
      <w:r>
        <w:rPr>
          <w:rFonts w:ascii="Open Sans" w:eastAsia="Open Sans" w:hAnsi="Open Sans" w:cs="Open Sans"/>
        </w:rPr>
        <w:t xml:space="preserve"> </w:t>
      </w:r>
      <w:r>
        <w:rPr>
          <w:rFonts w:ascii="Open Sans" w:eastAsia="Open Sans" w:hAnsi="Open Sans" w:cs="Open Sans"/>
          <w:b/>
          <w:bCs/>
        </w:rPr>
        <w:t>[how]</w:t>
      </w:r>
      <w:r>
        <w:rPr>
          <w:rFonts w:ascii="Open Sans" w:eastAsia="Open Sans" w:hAnsi="Open Sans" w:cs="Open Sans"/>
        </w:rPr>
        <w:t>.</w:t>
      </w:r>
    </w:p>
    <w:p w14:paraId="4DD81E7F" w14:textId="77777777" w:rsidR="001D5E1A" w:rsidRDefault="00000000">
      <w:pPr>
        <w:spacing w:before="240" w:after="240"/>
        <w:rPr>
          <w:rFonts w:ascii="Open Sans" w:eastAsia="Open Sans" w:hAnsi="Open Sans" w:cs="Open Sans"/>
          <w:b/>
          <w:bCs/>
        </w:rPr>
      </w:pPr>
      <w:r>
        <w:rPr>
          <w:rFonts w:ascii="Andika" w:eastAsia="Andika" w:hAnsi="Andika" w:cs="Andika"/>
        </w:rPr>
        <w:t>‼️</w:t>
      </w:r>
      <w:r>
        <w:rPr>
          <w:rFonts w:ascii="Open Sans" w:eastAsia="Open Sans" w:hAnsi="Open Sans" w:cs="Open Sans"/>
          <w:b/>
          <w:bCs/>
        </w:rPr>
        <w:t>Rules:</w:t>
      </w:r>
    </w:p>
    <w:p w14:paraId="7716CEF1" w14:textId="77777777" w:rsidR="001D5E1A" w:rsidRDefault="00000000">
      <w:pPr>
        <w:numPr>
          <w:ilvl w:val="0"/>
          <w:numId w:val="8"/>
        </w:numPr>
        <w:spacing w:before="240"/>
        <w:rPr>
          <w:rFonts w:ascii="Open Sans" w:eastAsia="Open Sans" w:hAnsi="Open Sans" w:cs="Open Sans"/>
        </w:rPr>
      </w:pPr>
      <w:r>
        <w:rPr>
          <w:rFonts w:ascii="Open Sans" w:eastAsia="Open Sans" w:hAnsi="Open Sans" w:cs="Open Sans"/>
        </w:rPr>
        <w:t>Balance updates after approvals and payroll processing.</w:t>
      </w:r>
    </w:p>
    <w:p w14:paraId="410DE777" w14:textId="77777777" w:rsidR="001D5E1A" w:rsidRDefault="00000000">
      <w:pPr>
        <w:numPr>
          <w:ilvl w:val="0"/>
          <w:numId w:val="8"/>
        </w:numPr>
        <w:spacing w:before="0" w:after="240"/>
      </w:pPr>
      <w:r>
        <w:rPr>
          <w:rFonts w:ascii="Open Sans" w:eastAsia="Open Sans" w:hAnsi="Open Sans" w:cs="Open Sans"/>
        </w:rPr>
        <w:t xml:space="preserve">If there’s a discrepancy, contact: </w:t>
      </w:r>
      <w:r>
        <w:rPr>
          <w:rFonts w:ascii="Open Sans" w:eastAsia="Open Sans" w:hAnsi="Open Sans" w:cs="Open Sans"/>
          <w:b/>
          <w:bCs/>
        </w:rPr>
        <w:t>[HR/payroll contact]</w:t>
      </w:r>
      <w:r>
        <w:rPr>
          <w:rFonts w:ascii="Open Sans" w:eastAsia="Open Sans" w:hAnsi="Open Sans" w:cs="Open Sans"/>
        </w:rPr>
        <w:t>.</w:t>
      </w:r>
      <w:r>
        <w:rPr>
          <w:rFonts w:ascii="Open Sans" w:eastAsia="Open Sans" w:hAnsi="Open Sans" w:cs="Open Sans"/>
        </w:rPr>
        <w:br/>
      </w:r>
    </w:p>
    <w:p w14:paraId="4D759A12" w14:textId="77777777" w:rsidR="001D5E1A" w:rsidRDefault="00000000">
      <w:pPr>
        <w:pStyle w:val="Heading2"/>
        <w:keepNext w:val="0"/>
        <w:keepLines w:val="0"/>
        <w:spacing w:before="280" w:after="80"/>
        <w:rPr>
          <w:rFonts w:ascii="Open Sans" w:eastAsia="Open Sans" w:hAnsi="Open Sans" w:cs="Open Sans"/>
          <w:b/>
          <w:bCs/>
          <w:color w:val="000000"/>
          <w:sz w:val="34"/>
          <w:szCs w:val="34"/>
        </w:rPr>
      </w:pPr>
      <w:bookmarkStart w:id="24" w:name="_xa8qb0k1cnn0" w:colFirst="0" w:colLast="0"/>
      <w:bookmarkEnd w:id="24"/>
      <w:r>
        <w:rPr>
          <w:rFonts w:ascii="Open Sans" w:eastAsia="Open Sans" w:hAnsi="Open Sans" w:cs="Open Sans"/>
          <w:b/>
          <w:bCs/>
          <w:color w:val="039BE5"/>
          <w:sz w:val="34"/>
          <w:szCs w:val="34"/>
        </w:rPr>
        <w:t xml:space="preserve">Scheduling coverage </w:t>
      </w:r>
      <w:r>
        <w:rPr>
          <w:rFonts w:ascii="Open Sans" w:eastAsia="Open Sans" w:hAnsi="Open Sans" w:cs="Open Sans"/>
          <w:b/>
          <w:bCs/>
          <w:color w:val="000000"/>
          <w:sz w:val="34"/>
          <w:szCs w:val="34"/>
        </w:rPr>
        <w:t>(who does what)</w:t>
      </w:r>
    </w:p>
    <w:p w14:paraId="33A47636" w14:textId="77777777" w:rsidR="001D5E1A" w:rsidRDefault="00000000">
      <w:pPr>
        <w:numPr>
          <w:ilvl w:val="0"/>
          <w:numId w:val="10"/>
        </w:numPr>
        <w:spacing w:before="240"/>
        <w:rPr>
          <w:rFonts w:ascii="Open Sans" w:eastAsia="Open Sans" w:hAnsi="Open Sans" w:cs="Open Sans"/>
        </w:rPr>
      </w:pPr>
      <w:r>
        <w:rPr>
          <w:rFonts w:ascii="Open Sans" w:eastAsia="Open Sans" w:hAnsi="Open Sans" w:cs="Open Sans"/>
          <w:b/>
          <w:bCs/>
        </w:rPr>
        <w:t xml:space="preserve">Employee: </w:t>
      </w:r>
      <w:r>
        <w:rPr>
          <w:rFonts w:ascii="Open Sans" w:eastAsia="Open Sans" w:hAnsi="Open Sans" w:cs="Open Sans"/>
        </w:rPr>
        <w:t>requests leave early and shares any relevant handover notes.</w:t>
      </w:r>
    </w:p>
    <w:p w14:paraId="4757CF02" w14:textId="77777777" w:rsidR="001D5E1A" w:rsidRDefault="00000000">
      <w:pPr>
        <w:numPr>
          <w:ilvl w:val="0"/>
          <w:numId w:val="10"/>
        </w:numPr>
        <w:spacing w:before="0"/>
        <w:rPr>
          <w:rFonts w:ascii="Open Sans" w:eastAsia="Open Sans" w:hAnsi="Open Sans" w:cs="Open Sans"/>
        </w:rPr>
      </w:pPr>
      <w:r>
        <w:rPr>
          <w:rFonts w:ascii="Open Sans" w:eastAsia="Open Sans" w:hAnsi="Open Sans" w:cs="Open Sans"/>
          <w:b/>
          <w:bCs/>
        </w:rPr>
        <w:t xml:space="preserve">Manager: </w:t>
      </w:r>
      <w:r>
        <w:rPr>
          <w:rFonts w:ascii="Open Sans" w:eastAsia="Open Sans" w:hAnsi="Open Sans" w:cs="Open Sans"/>
        </w:rPr>
        <w:t>approves/declines, ensures coverage, updates schedule.</w:t>
      </w:r>
    </w:p>
    <w:p w14:paraId="0EAD4DF4" w14:textId="77777777" w:rsidR="001D5E1A" w:rsidRDefault="00000000">
      <w:pPr>
        <w:numPr>
          <w:ilvl w:val="0"/>
          <w:numId w:val="10"/>
        </w:numPr>
        <w:spacing w:before="0" w:after="240"/>
        <w:rPr>
          <w:rFonts w:ascii="Open Sans" w:eastAsia="Open Sans" w:hAnsi="Open Sans" w:cs="Open Sans"/>
        </w:rPr>
      </w:pPr>
      <w:r>
        <w:rPr>
          <w:rFonts w:ascii="Open Sans" w:eastAsia="Open Sans" w:hAnsi="Open Sans" w:cs="Open Sans"/>
          <w:b/>
          <w:bCs/>
        </w:rPr>
        <w:t>HR/</w:t>
      </w:r>
      <w:proofErr w:type="gramStart"/>
      <w:r>
        <w:rPr>
          <w:rFonts w:ascii="Open Sans" w:eastAsia="Open Sans" w:hAnsi="Open Sans" w:cs="Open Sans"/>
          <w:b/>
          <w:bCs/>
        </w:rPr>
        <w:t>payroll:</w:t>
      </w:r>
      <w:proofErr w:type="gramEnd"/>
      <w:r>
        <w:rPr>
          <w:rFonts w:ascii="Open Sans" w:eastAsia="Open Sans" w:hAnsi="Open Sans" w:cs="Open Sans"/>
          <w:b/>
          <w:bCs/>
        </w:rPr>
        <w:t xml:space="preserve"> </w:t>
      </w:r>
      <w:r>
        <w:rPr>
          <w:rFonts w:ascii="Open Sans" w:eastAsia="Open Sans" w:hAnsi="Open Sans" w:cs="Open Sans"/>
        </w:rPr>
        <w:t>ensures leave records flow into payroll correctly.</w:t>
      </w:r>
    </w:p>
    <w:p w14:paraId="29945565" w14:textId="77777777" w:rsidR="001D5E1A" w:rsidRDefault="00000000">
      <w:pPr>
        <w:spacing w:before="240" w:after="240"/>
        <w:rPr>
          <w:rFonts w:ascii="Open Sans" w:eastAsia="Open Sans" w:hAnsi="Open Sans" w:cs="Open Sans"/>
        </w:rPr>
      </w:pPr>
      <w:r>
        <w:rPr>
          <w:rFonts w:ascii="Open Sans" w:eastAsia="Open Sans" w:hAnsi="Open Sans" w:cs="Open Sans"/>
          <w:b/>
          <w:bCs/>
        </w:rPr>
        <w:t xml:space="preserve">Optional: </w:t>
      </w:r>
      <w:r>
        <w:rPr>
          <w:rFonts w:ascii="Open Sans" w:eastAsia="Open Sans" w:hAnsi="Open Sans" w:cs="Open Sans"/>
        </w:rPr>
        <w:t>coverage expectations (only if appropriate for your culture)</w:t>
      </w:r>
    </w:p>
    <w:p w14:paraId="3A9CCFAB" w14:textId="77777777" w:rsidR="001D5E1A" w:rsidRDefault="00000000">
      <w:pPr>
        <w:numPr>
          <w:ilvl w:val="0"/>
          <w:numId w:val="7"/>
        </w:numPr>
        <w:spacing w:before="240" w:after="240"/>
        <w:rPr>
          <w:rFonts w:ascii="Open Sans" w:eastAsia="Open Sans" w:hAnsi="Open Sans" w:cs="Open Sans"/>
        </w:rPr>
      </w:pPr>
      <w:r>
        <w:rPr>
          <w:rFonts w:ascii="Open Sans" w:eastAsia="Open Sans" w:hAnsi="Open Sans" w:cs="Open Sans"/>
        </w:rPr>
        <w:t>Employees may be asked to propose coverage swaps, but approval still sits with managers.</w:t>
      </w:r>
      <w:r>
        <w:rPr>
          <w:rFonts w:ascii="Open Sans" w:eastAsia="Open Sans" w:hAnsi="Open Sans" w:cs="Open Sans"/>
        </w:rPr>
        <w:br/>
      </w:r>
    </w:p>
    <w:p w14:paraId="2CD7B401" w14:textId="77777777" w:rsidR="001D5E1A" w:rsidRDefault="00000000">
      <w:pPr>
        <w:pStyle w:val="Heading2"/>
        <w:keepNext w:val="0"/>
        <w:keepLines w:val="0"/>
        <w:spacing w:before="280" w:after="80"/>
        <w:rPr>
          <w:rFonts w:ascii="Open Sans" w:eastAsia="Open Sans" w:hAnsi="Open Sans" w:cs="Open Sans"/>
          <w:b/>
          <w:bCs/>
          <w:color w:val="039BE5"/>
          <w:sz w:val="34"/>
          <w:szCs w:val="34"/>
        </w:rPr>
      </w:pPr>
      <w:bookmarkStart w:id="25" w:name="_ril3kx9kqdod" w:colFirst="0" w:colLast="0"/>
      <w:bookmarkEnd w:id="25"/>
      <w:r>
        <w:rPr>
          <w:rFonts w:ascii="Open Sans" w:eastAsia="Open Sans" w:hAnsi="Open Sans" w:cs="Open Sans"/>
          <w:b/>
          <w:bCs/>
          <w:color w:val="039BE5"/>
          <w:sz w:val="34"/>
          <w:szCs w:val="34"/>
        </w:rPr>
        <w:t>Changes, cancellations, and early returns</w:t>
      </w:r>
    </w:p>
    <w:p w14:paraId="6A215EE1" w14:textId="77777777" w:rsidR="001D5E1A" w:rsidRDefault="00000000">
      <w:pPr>
        <w:spacing w:before="240" w:after="240"/>
        <w:rPr>
          <w:rFonts w:ascii="Open Sans" w:eastAsia="Open Sans" w:hAnsi="Open Sans" w:cs="Open Sans"/>
          <w:b/>
          <w:bCs/>
        </w:rPr>
      </w:pPr>
      <w:r>
        <w:rPr>
          <w:rFonts w:ascii="Open Sans" w:eastAsia="Open Sans" w:hAnsi="Open Sans" w:cs="Open Sans"/>
          <w:b/>
          <w:bCs/>
        </w:rPr>
        <w:t>Change/cancel planned leave</w:t>
      </w:r>
    </w:p>
    <w:p w14:paraId="1D41D9BF" w14:textId="77777777" w:rsidR="001D5E1A" w:rsidRDefault="00000000">
      <w:pPr>
        <w:numPr>
          <w:ilvl w:val="0"/>
          <w:numId w:val="3"/>
        </w:numPr>
        <w:spacing w:before="240"/>
      </w:pPr>
      <w:r>
        <w:rPr>
          <w:rFonts w:ascii="Open Sans" w:eastAsia="Open Sans" w:hAnsi="Open Sans" w:cs="Open Sans"/>
        </w:rPr>
        <w:t xml:space="preserve">Submit a change request via </w:t>
      </w:r>
      <w:r>
        <w:rPr>
          <w:rFonts w:ascii="Open Sans" w:eastAsia="Open Sans" w:hAnsi="Open Sans" w:cs="Open Sans"/>
          <w:b/>
          <w:bCs/>
        </w:rPr>
        <w:t>[tool]</w:t>
      </w:r>
      <w:r>
        <w:rPr>
          <w:rFonts w:ascii="Open Sans" w:eastAsia="Open Sans" w:hAnsi="Open Sans" w:cs="Open Sans"/>
        </w:rPr>
        <w:t xml:space="preserve"> at least </w:t>
      </w:r>
      <w:r>
        <w:rPr>
          <w:rFonts w:ascii="Open Sans" w:eastAsia="Open Sans" w:hAnsi="Open Sans" w:cs="Open Sans"/>
          <w:b/>
          <w:bCs/>
        </w:rPr>
        <w:t>[X days]</w:t>
      </w:r>
      <w:r>
        <w:rPr>
          <w:rFonts w:ascii="Open Sans" w:eastAsia="Open Sans" w:hAnsi="Open Sans" w:cs="Open Sans"/>
        </w:rPr>
        <w:t xml:space="preserve"> before the leave starts (where possible).</w:t>
      </w:r>
    </w:p>
    <w:p w14:paraId="024B3F78" w14:textId="77777777" w:rsidR="001D5E1A" w:rsidRDefault="00000000">
      <w:pPr>
        <w:numPr>
          <w:ilvl w:val="0"/>
          <w:numId w:val="3"/>
        </w:numPr>
        <w:spacing w:before="0" w:after="240"/>
        <w:rPr>
          <w:rFonts w:ascii="Open Sans" w:eastAsia="Open Sans" w:hAnsi="Open Sans" w:cs="Open Sans"/>
        </w:rPr>
      </w:pPr>
      <w:r>
        <w:rPr>
          <w:rFonts w:ascii="Open Sans" w:eastAsia="Open Sans" w:hAnsi="Open Sans" w:cs="Open Sans"/>
        </w:rPr>
        <w:t>Manager approves changes based on scheduling impact.</w:t>
      </w:r>
    </w:p>
    <w:p w14:paraId="1BCE9239" w14:textId="77777777" w:rsidR="001D5E1A" w:rsidRDefault="00000000">
      <w:pPr>
        <w:spacing w:before="240" w:after="240"/>
        <w:rPr>
          <w:rFonts w:ascii="Open Sans" w:eastAsia="Open Sans" w:hAnsi="Open Sans" w:cs="Open Sans"/>
          <w:b/>
          <w:bCs/>
        </w:rPr>
      </w:pPr>
      <w:r>
        <w:rPr>
          <w:rFonts w:ascii="Open Sans" w:eastAsia="Open Sans" w:hAnsi="Open Sans" w:cs="Open Sans"/>
          <w:b/>
          <w:bCs/>
        </w:rPr>
        <w:t>Return earlier than expected (unplanned absence)</w:t>
      </w:r>
    </w:p>
    <w:p w14:paraId="5ECC4DF4" w14:textId="77777777" w:rsidR="001D5E1A" w:rsidRDefault="00000000">
      <w:pPr>
        <w:numPr>
          <w:ilvl w:val="0"/>
          <w:numId w:val="2"/>
        </w:numPr>
        <w:spacing w:before="240" w:after="240"/>
      </w:pPr>
      <w:r>
        <w:rPr>
          <w:rFonts w:ascii="Open Sans" w:eastAsia="Open Sans" w:hAnsi="Open Sans" w:cs="Open Sans"/>
        </w:rPr>
        <w:t xml:space="preserve">Notify manager via </w:t>
      </w:r>
      <w:r>
        <w:rPr>
          <w:rFonts w:ascii="Open Sans" w:eastAsia="Open Sans" w:hAnsi="Open Sans" w:cs="Open Sans"/>
          <w:b/>
          <w:bCs/>
        </w:rPr>
        <w:t>[channel]</w:t>
      </w:r>
      <w:r>
        <w:rPr>
          <w:rFonts w:ascii="Open Sans" w:eastAsia="Open Sans" w:hAnsi="Open Sans" w:cs="Open Sans"/>
        </w:rPr>
        <w:t xml:space="preserve"> and confirm schedule updates.</w:t>
      </w:r>
      <w:r>
        <w:rPr>
          <w:rFonts w:ascii="Open Sans" w:eastAsia="Open Sans" w:hAnsi="Open Sans" w:cs="Open Sans"/>
        </w:rPr>
        <w:br/>
      </w:r>
    </w:p>
    <w:p w14:paraId="5ED771CA" w14:textId="77777777" w:rsidR="001D5E1A" w:rsidRDefault="001D5E1A">
      <w:pPr>
        <w:spacing w:before="240" w:after="240"/>
        <w:rPr>
          <w:rFonts w:ascii="Open Sans" w:eastAsia="Open Sans" w:hAnsi="Open Sans" w:cs="Open Sans"/>
        </w:rPr>
      </w:pPr>
    </w:p>
    <w:p w14:paraId="0A353EA8" w14:textId="77777777" w:rsidR="001D5E1A" w:rsidRDefault="001D5E1A">
      <w:pPr>
        <w:spacing w:before="240" w:after="240"/>
        <w:rPr>
          <w:rFonts w:ascii="Open Sans" w:eastAsia="Open Sans" w:hAnsi="Open Sans" w:cs="Open Sans"/>
        </w:rPr>
      </w:pPr>
    </w:p>
    <w:p w14:paraId="37B17891" w14:textId="77777777" w:rsidR="001D5E1A" w:rsidRDefault="00000000">
      <w:pPr>
        <w:pStyle w:val="Heading2"/>
        <w:keepNext w:val="0"/>
        <w:keepLines w:val="0"/>
        <w:spacing w:before="280" w:after="80"/>
        <w:rPr>
          <w:rFonts w:ascii="Open Sans" w:eastAsia="Open Sans" w:hAnsi="Open Sans" w:cs="Open Sans"/>
          <w:b/>
          <w:bCs/>
          <w:color w:val="000000"/>
          <w:sz w:val="34"/>
          <w:szCs w:val="34"/>
        </w:rPr>
      </w:pPr>
      <w:bookmarkStart w:id="26" w:name="_oa9fwbuncfdz" w:colFirst="0" w:colLast="0"/>
      <w:bookmarkEnd w:id="26"/>
      <w:r>
        <w:rPr>
          <w:rFonts w:ascii="Open Sans" w:eastAsia="Open Sans" w:hAnsi="Open Sans" w:cs="Open Sans"/>
          <w:b/>
          <w:bCs/>
          <w:color w:val="039BE5"/>
          <w:sz w:val="34"/>
          <w:szCs w:val="34"/>
        </w:rPr>
        <w:t xml:space="preserve">Payroll cutoff </w:t>
      </w:r>
      <w:r>
        <w:rPr>
          <w:rFonts w:ascii="Open Sans" w:eastAsia="Open Sans" w:hAnsi="Open Sans" w:cs="Open Sans"/>
          <w:b/>
          <w:bCs/>
          <w:color w:val="000000"/>
          <w:sz w:val="34"/>
          <w:szCs w:val="34"/>
        </w:rPr>
        <w:t>(so there are no surprises)</w:t>
      </w:r>
    </w:p>
    <w:p w14:paraId="2E6B1BBB" w14:textId="77777777" w:rsidR="001D5E1A" w:rsidRDefault="00000000">
      <w:pPr>
        <w:spacing w:before="240" w:after="240"/>
        <w:rPr>
          <w:rFonts w:ascii="Open Sans" w:eastAsia="Open Sans" w:hAnsi="Open Sans" w:cs="Open Sans"/>
        </w:rPr>
      </w:pPr>
      <w:r>
        <w:rPr>
          <w:rFonts w:ascii="Open Sans" w:eastAsia="Open Sans" w:hAnsi="Open Sans" w:cs="Open Sans"/>
        </w:rPr>
        <w:t xml:space="preserve">Leave and absence entries must be approved by: </w:t>
      </w:r>
      <w:r>
        <w:rPr>
          <w:rFonts w:ascii="Open Sans" w:eastAsia="Open Sans" w:hAnsi="Open Sans" w:cs="Open Sans"/>
          <w:b/>
          <w:bCs/>
        </w:rPr>
        <w:t>[date/time]</w:t>
      </w:r>
      <w:r>
        <w:rPr>
          <w:rFonts w:ascii="Open Sans" w:eastAsia="Open Sans" w:hAnsi="Open Sans" w:cs="Open Sans"/>
        </w:rPr>
        <w:t xml:space="preserve"> each pay period.</w:t>
      </w:r>
      <w:r>
        <w:rPr>
          <w:rFonts w:ascii="Open Sans" w:eastAsia="Open Sans" w:hAnsi="Open Sans" w:cs="Open Sans"/>
        </w:rPr>
        <w:br/>
        <w:t>Anything after cutoff may roll into the next payroll cycle.</w:t>
      </w:r>
    </w:p>
    <w:p w14:paraId="5E13B298" w14:textId="77777777" w:rsidR="001D5E1A" w:rsidRDefault="00000000">
      <w:pPr>
        <w:pStyle w:val="Heading2"/>
        <w:keepNext w:val="0"/>
        <w:keepLines w:val="0"/>
        <w:spacing w:before="280" w:after="80"/>
        <w:rPr>
          <w:rFonts w:ascii="Open Sans" w:eastAsia="Open Sans" w:hAnsi="Open Sans" w:cs="Open Sans"/>
          <w:b/>
          <w:bCs/>
          <w:color w:val="000000"/>
          <w:sz w:val="34"/>
          <w:szCs w:val="34"/>
        </w:rPr>
      </w:pPr>
      <w:bookmarkStart w:id="27" w:name="_hnt1c63zympz" w:colFirst="0" w:colLast="0"/>
      <w:bookmarkEnd w:id="27"/>
      <w:r>
        <w:rPr>
          <w:rFonts w:ascii="Open Sans" w:eastAsia="Open Sans" w:hAnsi="Open Sans" w:cs="Open Sans"/>
          <w:b/>
          <w:bCs/>
          <w:color w:val="039BE5"/>
          <w:sz w:val="34"/>
          <w:szCs w:val="34"/>
        </w:rPr>
        <w:t xml:space="preserve">Policy enforcement </w:t>
      </w:r>
      <w:r>
        <w:rPr>
          <w:rFonts w:ascii="Open Sans" w:eastAsia="Open Sans" w:hAnsi="Open Sans" w:cs="Open Sans"/>
          <w:b/>
          <w:bCs/>
          <w:color w:val="000000"/>
          <w:sz w:val="34"/>
          <w:szCs w:val="34"/>
        </w:rPr>
        <w:t>(fair + consistent)</w:t>
      </w:r>
    </w:p>
    <w:p w14:paraId="34B74D02" w14:textId="77777777" w:rsidR="001D5E1A" w:rsidRDefault="00000000">
      <w:pPr>
        <w:spacing w:before="240" w:after="240"/>
        <w:rPr>
          <w:rFonts w:ascii="Open Sans" w:eastAsia="Open Sans" w:hAnsi="Open Sans" w:cs="Open Sans"/>
        </w:rPr>
      </w:pPr>
      <w:r>
        <w:rPr>
          <w:rFonts w:ascii="Open Sans" w:eastAsia="Open Sans" w:hAnsi="Open Sans" w:cs="Open Sans"/>
        </w:rPr>
        <w:t>We apply this policy consistently. Misuse or repeated failure to follow the process may lead to coaching and follow-up under the attendance/discipline process.</w:t>
      </w:r>
    </w:p>
    <w:p w14:paraId="77120CC1" w14:textId="77777777" w:rsidR="001D5E1A" w:rsidRDefault="00000000">
      <w:pPr>
        <w:pStyle w:val="Heading2"/>
        <w:keepNext w:val="0"/>
        <w:keepLines w:val="0"/>
        <w:spacing w:before="280" w:after="80"/>
        <w:rPr>
          <w:rFonts w:ascii="Open Sans" w:eastAsia="Open Sans" w:hAnsi="Open Sans" w:cs="Open Sans"/>
          <w:b/>
          <w:bCs/>
          <w:color w:val="000000"/>
          <w:sz w:val="34"/>
          <w:szCs w:val="34"/>
        </w:rPr>
      </w:pPr>
      <w:bookmarkStart w:id="28" w:name="_9pvepb7fdglz" w:colFirst="0" w:colLast="0"/>
      <w:bookmarkEnd w:id="28"/>
      <w:r>
        <w:rPr>
          <w:rFonts w:ascii="Open Sans" w:eastAsia="Open Sans" w:hAnsi="Open Sans" w:cs="Open Sans"/>
          <w:b/>
          <w:bCs/>
          <w:color w:val="039BE5"/>
          <w:sz w:val="34"/>
          <w:szCs w:val="34"/>
        </w:rPr>
        <w:t xml:space="preserve">Policy header </w:t>
      </w:r>
      <w:r>
        <w:rPr>
          <w:rFonts w:ascii="Open Sans" w:eastAsia="Open Sans" w:hAnsi="Open Sans" w:cs="Open Sans"/>
          <w:b/>
          <w:bCs/>
          <w:color w:val="000000"/>
          <w:sz w:val="34"/>
          <w:szCs w:val="34"/>
        </w:rPr>
        <w:t>(keep this at the top)</w:t>
      </w:r>
    </w:p>
    <w:p w14:paraId="0A804FD0" w14:textId="77777777" w:rsidR="001D5E1A" w:rsidRDefault="00000000">
      <w:pPr>
        <w:spacing w:before="240" w:after="240"/>
        <w:rPr>
          <w:rFonts w:ascii="Open Sans" w:eastAsia="Open Sans" w:hAnsi="Open Sans" w:cs="Open Sans"/>
        </w:rPr>
      </w:pPr>
      <w:r>
        <w:rPr>
          <w:rFonts w:ascii="Open Sans" w:eastAsia="Open Sans" w:hAnsi="Open Sans" w:cs="Open Sans"/>
          <w:b/>
          <w:bCs/>
        </w:rPr>
        <w:t>Owner:</w:t>
      </w:r>
      <w:r>
        <w:rPr>
          <w:rFonts w:ascii="Open Sans" w:eastAsia="Open Sans" w:hAnsi="Open Sans" w:cs="Open Sans"/>
        </w:rPr>
        <w:t xml:space="preserve"> [Name]</w:t>
      </w:r>
      <w:r>
        <w:rPr>
          <w:rFonts w:ascii="Open Sans" w:eastAsia="Open Sans" w:hAnsi="Open Sans" w:cs="Open Sans"/>
        </w:rPr>
        <w:br/>
      </w:r>
      <w:r>
        <w:rPr>
          <w:rFonts w:ascii="Open Sans" w:eastAsia="Open Sans" w:hAnsi="Open Sans" w:cs="Open Sans"/>
          <w:b/>
          <w:bCs/>
        </w:rPr>
        <w:t>Last updated:</w:t>
      </w:r>
      <w:r>
        <w:rPr>
          <w:rFonts w:ascii="Open Sans" w:eastAsia="Open Sans" w:hAnsi="Open Sans" w:cs="Open Sans"/>
        </w:rPr>
        <w:t xml:space="preserve"> [Date]</w:t>
      </w:r>
      <w:r>
        <w:rPr>
          <w:rFonts w:ascii="Open Sans" w:eastAsia="Open Sans" w:hAnsi="Open Sans" w:cs="Open Sans"/>
        </w:rPr>
        <w:br/>
      </w:r>
      <w:r>
        <w:rPr>
          <w:rFonts w:ascii="Open Sans" w:eastAsia="Open Sans" w:hAnsi="Open Sans" w:cs="Open Sans"/>
          <w:b/>
          <w:bCs/>
        </w:rPr>
        <w:t>Next review:</w:t>
      </w:r>
      <w:r>
        <w:rPr>
          <w:rFonts w:ascii="Open Sans" w:eastAsia="Open Sans" w:hAnsi="Open Sans" w:cs="Open Sans"/>
        </w:rPr>
        <w:t xml:space="preserve"> [Date]</w:t>
      </w:r>
      <w:r>
        <w:rPr>
          <w:rFonts w:ascii="Open Sans" w:eastAsia="Open Sans" w:hAnsi="Open Sans" w:cs="Open Sans"/>
        </w:rPr>
        <w:br/>
      </w:r>
      <w:r>
        <w:rPr>
          <w:rFonts w:ascii="Open Sans" w:eastAsia="Open Sans" w:hAnsi="Open Sans" w:cs="Open Sans"/>
          <w:b/>
          <w:bCs/>
        </w:rPr>
        <w:t xml:space="preserve">Where it lives (source of truth): </w:t>
      </w:r>
      <w:r>
        <w:rPr>
          <w:rFonts w:ascii="Open Sans" w:eastAsia="Open Sans" w:hAnsi="Open Sans" w:cs="Open Sans"/>
        </w:rPr>
        <w:t>[Link/location]</w:t>
      </w:r>
    </w:p>
    <w:p w14:paraId="7782903D" w14:textId="77777777" w:rsidR="001D5E1A" w:rsidRDefault="001D5E1A">
      <w:pPr>
        <w:rPr>
          <w:rFonts w:ascii="Open Sans" w:eastAsia="Open Sans" w:hAnsi="Open Sans" w:cs="Open Sans"/>
        </w:rPr>
      </w:pPr>
    </w:p>
    <w:p w14:paraId="66E45E68" w14:textId="77777777" w:rsidR="001D5E1A" w:rsidRDefault="001D5E1A">
      <w:pPr>
        <w:rPr>
          <w:rFonts w:ascii="Open Sans" w:eastAsia="Open Sans" w:hAnsi="Open Sans" w:cs="Open Sans"/>
        </w:rPr>
      </w:pPr>
    </w:p>
    <w:p w14:paraId="6206AB59" w14:textId="77777777" w:rsidR="001D5E1A" w:rsidRDefault="001D5E1A">
      <w:pPr>
        <w:rPr>
          <w:rFonts w:ascii="Open Sans" w:eastAsia="Open Sans" w:hAnsi="Open Sans" w:cs="Open Sans"/>
        </w:rPr>
      </w:pPr>
    </w:p>
    <w:p w14:paraId="34E860EE" w14:textId="77777777" w:rsidR="001D5E1A" w:rsidRDefault="001D5E1A">
      <w:pPr>
        <w:rPr>
          <w:rFonts w:ascii="Open Sans" w:eastAsia="Open Sans" w:hAnsi="Open Sans" w:cs="Open Sans"/>
        </w:rPr>
      </w:pPr>
    </w:p>
    <w:p w14:paraId="51DB5E01" w14:textId="77777777" w:rsidR="001D5E1A" w:rsidRDefault="001D5E1A">
      <w:pPr>
        <w:rPr>
          <w:rFonts w:ascii="Open Sans" w:eastAsia="Open Sans" w:hAnsi="Open Sans" w:cs="Open Sans"/>
        </w:rPr>
      </w:pPr>
    </w:p>
    <w:p w14:paraId="67B23A81" w14:textId="77777777" w:rsidR="001D5E1A" w:rsidRDefault="001D5E1A">
      <w:pPr>
        <w:rPr>
          <w:rFonts w:ascii="Open Sans" w:eastAsia="Open Sans" w:hAnsi="Open Sans" w:cs="Open Sans"/>
        </w:rPr>
      </w:pPr>
    </w:p>
    <w:p w14:paraId="3B7B6784" w14:textId="77777777" w:rsidR="001D5E1A" w:rsidRDefault="001D5E1A">
      <w:pPr>
        <w:rPr>
          <w:rFonts w:ascii="Open Sans" w:eastAsia="Open Sans" w:hAnsi="Open Sans" w:cs="Open Sans"/>
        </w:rPr>
      </w:pPr>
    </w:p>
    <w:p w14:paraId="083F0813" w14:textId="77777777" w:rsidR="001D5E1A" w:rsidRDefault="001D5E1A">
      <w:pPr>
        <w:rPr>
          <w:rFonts w:ascii="Open Sans" w:eastAsia="Open Sans" w:hAnsi="Open Sans" w:cs="Open Sans"/>
        </w:rPr>
      </w:pPr>
    </w:p>
    <w:p w14:paraId="75258190" w14:textId="77777777" w:rsidR="001D5E1A" w:rsidRDefault="001D5E1A">
      <w:pPr>
        <w:rPr>
          <w:rFonts w:ascii="Open Sans" w:eastAsia="Open Sans" w:hAnsi="Open Sans" w:cs="Open Sans"/>
        </w:rPr>
      </w:pPr>
    </w:p>
    <w:p w14:paraId="1F3E6D2F" w14:textId="77777777" w:rsidR="001D5E1A" w:rsidRDefault="001D5E1A">
      <w:pPr>
        <w:rPr>
          <w:rFonts w:ascii="Open Sans" w:eastAsia="Open Sans" w:hAnsi="Open Sans" w:cs="Open Sans"/>
        </w:rPr>
      </w:pPr>
    </w:p>
    <w:p w14:paraId="38EF69D6" w14:textId="77777777" w:rsidR="001D5E1A" w:rsidRDefault="00000000">
      <w:pPr>
        <w:pStyle w:val="Heading1"/>
        <w:pBdr>
          <w:top w:val="nil"/>
          <w:left w:val="nil"/>
          <w:bottom w:val="nil"/>
          <w:right w:val="nil"/>
          <w:between w:val="nil"/>
        </w:pBdr>
        <w:spacing w:line="240" w:lineRule="auto"/>
        <w:rPr>
          <w:rFonts w:ascii="Open Sans" w:eastAsia="Open Sans" w:hAnsi="Open Sans" w:cs="Open Sans"/>
        </w:rPr>
      </w:pPr>
      <w:bookmarkStart w:id="29" w:name="_ovawxjoi07ia" w:colFirst="0" w:colLast="0"/>
      <w:bookmarkEnd w:id="29"/>
      <w:r>
        <w:rPr>
          <w:rFonts w:ascii="Arial Unicode MS" w:eastAsia="Arial Unicode MS" w:hAnsi="Arial Unicode MS" w:cs="Arial Unicode MS"/>
        </w:rPr>
        <w:lastRenderedPageBreak/>
        <w:t xml:space="preserve">➕ Add-ons </w:t>
      </w:r>
    </w:p>
    <w:p w14:paraId="53BBF9D7" w14:textId="77777777" w:rsidR="001D5E1A" w:rsidRDefault="00000000">
      <w:pPr>
        <w:spacing w:line="240" w:lineRule="auto"/>
        <w:rPr>
          <w:rFonts w:ascii="Open Sans" w:eastAsia="Open Sans" w:hAnsi="Open Sans" w:cs="Open Sans"/>
          <w:b/>
          <w:bCs/>
        </w:rPr>
      </w:pPr>
      <w:r>
        <w:rPr>
          <w:rFonts w:ascii="Open Sans" w:eastAsia="Open Sans" w:hAnsi="Open Sans" w:cs="Open Sans"/>
          <w:b/>
          <w:bCs/>
        </w:rPr>
        <w:t xml:space="preserve">Copy </w:t>
      </w:r>
      <w:proofErr w:type="gramStart"/>
      <w:r>
        <w:rPr>
          <w:rFonts w:ascii="Open Sans" w:eastAsia="Open Sans" w:hAnsi="Open Sans" w:cs="Open Sans"/>
          <w:b/>
          <w:bCs/>
        </w:rPr>
        <w:t>paste</w:t>
      </w:r>
      <w:proofErr w:type="gramEnd"/>
      <w:r>
        <w:rPr>
          <w:rFonts w:ascii="Open Sans" w:eastAsia="Open Sans" w:hAnsi="Open Sans" w:cs="Open Sans"/>
          <w:b/>
          <w:bCs/>
        </w:rPr>
        <w:t xml:space="preserve"> tools for smoother processes</w:t>
      </w:r>
    </w:p>
    <w:p w14:paraId="6D6C8D16" w14:textId="77777777" w:rsidR="001D5E1A" w:rsidRDefault="00000000">
      <w:pPr>
        <w:pStyle w:val="Heading2"/>
        <w:keepNext w:val="0"/>
        <w:keepLines w:val="0"/>
        <w:spacing w:before="280" w:after="80" w:line="240" w:lineRule="auto"/>
        <w:rPr>
          <w:rFonts w:ascii="Open Sans" w:eastAsia="Open Sans" w:hAnsi="Open Sans" w:cs="Open Sans"/>
          <w:b/>
          <w:bCs/>
          <w:color w:val="000000"/>
          <w:sz w:val="30"/>
          <w:szCs w:val="30"/>
        </w:rPr>
      </w:pPr>
      <w:bookmarkStart w:id="30" w:name="_ymubipyond9g" w:colFirst="0" w:colLast="0"/>
      <w:bookmarkEnd w:id="30"/>
      <w:r>
        <w:rPr>
          <w:rFonts w:ascii="Open Sans" w:eastAsia="Open Sans" w:hAnsi="Open Sans" w:cs="Open Sans"/>
          <w:b/>
          <w:bCs/>
          <w:color w:val="039BE5"/>
          <w:sz w:val="30"/>
          <w:szCs w:val="30"/>
        </w:rPr>
        <w:t xml:space="preserve">Leave request message </w:t>
      </w:r>
      <w:r>
        <w:rPr>
          <w:rFonts w:ascii="Open Sans" w:eastAsia="Open Sans" w:hAnsi="Open Sans" w:cs="Open Sans"/>
          <w:b/>
          <w:bCs/>
          <w:color w:val="000000"/>
          <w:sz w:val="30"/>
          <w:szCs w:val="30"/>
        </w:rPr>
        <w:t>(if you use email/chat as the channel)</w:t>
      </w:r>
    </w:p>
    <w:p w14:paraId="786D78FA" w14:textId="77777777" w:rsidR="001D5E1A" w:rsidRDefault="001D5E1A">
      <w:pPr>
        <w:rPr>
          <w:rFonts w:ascii="Open Sans" w:eastAsia="Open Sans" w:hAnsi="Open Sans" w:cs="Open Sans"/>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6810"/>
      </w:tblGrid>
      <w:tr w:rsidR="001D5E1A" w14:paraId="4701B465" w14:textId="77777777">
        <w:tc>
          <w:tcPr>
            <w:tcW w:w="2550" w:type="dxa"/>
            <w:shd w:val="clear" w:color="auto" w:fill="039BE5"/>
            <w:tcMar>
              <w:top w:w="100" w:type="dxa"/>
              <w:left w:w="100" w:type="dxa"/>
              <w:bottom w:w="100" w:type="dxa"/>
              <w:right w:w="100" w:type="dxa"/>
            </w:tcMar>
          </w:tcPr>
          <w:p w14:paraId="1AC715EB" w14:textId="77777777" w:rsidR="001D5E1A" w:rsidRDefault="00000000">
            <w:pPr>
              <w:spacing w:before="240" w:after="240" w:line="240" w:lineRule="auto"/>
              <w:rPr>
                <w:rFonts w:ascii="Open Sans" w:eastAsia="Open Sans" w:hAnsi="Open Sans" w:cs="Open Sans"/>
                <w:color w:val="FFFFFF"/>
              </w:rPr>
            </w:pPr>
            <w:r>
              <w:rPr>
                <w:rFonts w:ascii="Open Sans" w:eastAsia="Open Sans" w:hAnsi="Open Sans" w:cs="Open Sans"/>
                <w:b/>
                <w:bCs/>
                <w:color w:val="FFFFFF"/>
              </w:rPr>
              <w:t xml:space="preserve">Subject: </w:t>
            </w:r>
          </w:p>
        </w:tc>
        <w:tc>
          <w:tcPr>
            <w:tcW w:w="6810" w:type="dxa"/>
            <w:shd w:val="clear" w:color="auto" w:fill="039BE5"/>
            <w:tcMar>
              <w:top w:w="100" w:type="dxa"/>
              <w:left w:w="100" w:type="dxa"/>
              <w:bottom w:w="100" w:type="dxa"/>
              <w:right w:w="100" w:type="dxa"/>
            </w:tcMar>
          </w:tcPr>
          <w:p w14:paraId="62A09F07" w14:textId="77777777" w:rsidR="001D5E1A" w:rsidRDefault="00000000">
            <w:pPr>
              <w:spacing w:before="240" w:after="240" w:line="240" w:lineRule="auto"/>
              <w:rPr>
                <w:rFonts w:ascii="Open Sans" w:eastAsia="Open Sans" w:hAnsi="Open Sans" w:cs="Open Sans"/>
                <w:b/>
                <w:bCs/>
                <w:color w:val="FFFFFF"/>
              </w:rPr>
            </w:pPr>
            <w:r>
              <w:rPr>
                <w:rFonts w:ascii="Open Sans" w:eastAsia="Open Sans" w:hAnsi="Open Sans" w:cs="Open Sans"/>
                <w:b/>
                <w:bCs/>
                <w:color w:val="FFFFFF"/>
              </w:rPr>
              <w:t>Leave request</w:t>
            </w:r>
          </w:p>
        </w:tc>
      </w:tr>
      <w:tr w:rsidR="001D5E1A" w14:paraId="1E222853" w14:textId="77777777">
        <w:tc>
          <w:tcPr>
            <w:tcW w:w="2550" w:type="dxa"/>
            <w:shd w:val="clear" w:color="auto" w:fill="D9D9D9"/>
            <w:tcMar>
              <w:top w:w="100" w:type="dxa"/>
              <w:left w:w="100" w:type="dxa"/>
              <w:bottom w:w="100" w:type="dxa"/>
              <w:right w:w="100" w:type="dxa"/>
            </w:tcMar>
          </w:tcPr>
          <w:p w14:paraId="27727344" w14:textId="77777777" w:rsidR="001D5E1A" w:rsidRDefault="00000000">
            <w:pPr>
              <w:spacing w:before="240" w:after="240" w:line="240" w:lineRule="auto"/>
              <w:rPr>
                <w:rFonts w:ascii="Open Sans" w:eastAsia="Open Sans" w:hAnsi="Open Sans" w:cs="Open Sans"/>
              </w:rPr>
            </w:pPr>
            <w:r>
              <w:rPr>
                <w:rFonts w:ascii="Open Sans" w:eastAsia="Open Sans" w:hAnsi="Open Sans" w:cs="Open Sans"/>
                <w:b/>
                <w:bCs/>
              </w:rPr>
              <w:t>Type of leave:</w:t>
            </w:r>
          </w:p>
        </w:tc>
        <w:tc>
          <w:tcPr>
            <w:tcW w:w="6810" w:type="dxa"/>
            <w:tcMar>
              <w:top w:w="100" w:type="dxa"/>
              <w:left w:w="100" w:type="dxa"/>
              <w:bottom w:w="100" w:type="dxa"/>
              <w:right w:w="100" w:type="dxa"/>
            </w:tcMar>
          </w:tcPr>
          <w:p w14:paraId="6CBCB2BF" w14:textId="77777777" w:rsidR="001D5E1A" w:rsidRDefault="001D5E1A">
            <w:pPr>
              <w:widowControl w:val="0"/>
              <w:pBdr>
                <w:top w:val="nil"/>
                <w:left w:val="nil"/>
                <w:bottom w:val="nil"/>
                <w:right w:val="nil"/>
                <w:between w:val="nil"/>
              </w:pBdr>
              <w:spacing w:before="0" w:line="240" w:lineRule="auto"/>
              <w:rPr>
                <w:rFonts w:ascii="Open Sans" w:eastAsia="Open Sans" w:hAnsi="Open Sans" w:cs="Open Sans"/>
              </w:rPr>
            </w:pPr>
          </w:p>
        </w:tc>
      </w:tr>
      <w:tr w:rsidR="001D5E1A" w14:paraId="27B6F36A" w14:textId="77777777">
        <w:tc>
          <w:tcPr>
            <w:tcW w:w="2550" w:type="dxa"/>
            <w:shd w:val="clear" w:color="auto" w:fill="D9D9D9"/>
            <w:tcMar>
              <w:top w:w="100" w:type="dxa"/>
              <w:left w:w="100" w:type="dxa"/>
              <w:bottom w:w="100" w:type="dxa"/>
              <w:right w:w="100" w:type="dxa"/>
            </w:tcMar>
          </w:tcPr>
          <w:p w14:paraId="1F71B106" w14:textId="77777777" w:rsidR="001D5E1A" w:rsidRDefault="00000000">
            <w:pPr>
              <w:spacing w:before="240" w:after="240" w:line="240" w:lineRule="auto"/>
              <w:rPr>
                <w:rFonts w:ascii="Open Sans" w:eastAsia="Open Sans" w:hAnsi="Open Sans" w:cs="Open Sans"/>
                <w:b/>
                <w:bCs/>
              </w:rPr>
            </w:pPr>
            <w:r>
              <w:rPr>
                <w:rFonts w:ascii="Open Sans" w:eastAsia="Open Sans" w:hAnsi="Open Sans" w:cs="Open Sans"/>
                <w:b/>
                <w:bCs/>
              </w:rPr>
              <w:t>Dates/times:</w:t>
            </w:r>
          </w:p>
        </w:tc>
        <w:tc>
          <w:tcPr>
            <w:tcW w:w="6810" w:type="dxa"/>
            <w:tcMar>
              <w:top w:w="100" w:type="dxa"/>
              <w:left w:w="100" w:type="dxa"/>
              <w:bottom w:w="100" w:type="dxa"/>
              <w:right w:w="100" w:type="dxa"/>
            </w:tcMar>
          </w:tcPr>
          <w:p w14:paraId="67A107D9" w14:textId="77777777" w:rsidR="001D5E1A" w:rsidRDefault="001D5E1A">
            <w:pPr>
              <w:widowControl w:val="0"/>
              <w:pBdr>
                <w:top w:val="nil"/>
                <w:left w:val="nil"/>
                <w:bottom w:val="nil"/>
                <w:right w:val="nil"/>
                <w:between w:val="nil"/>
              </w:pBdr>
              <w:spacing w:before="0" w:line="240" w:lineRule="auto"/>
              <w:rPr>
                <w:rFonts w:ascii="Open Sans" w:eastAsia="Open Sans" w:hAnsi="Open Sans" w:cs="Open Sans"/>
              </w:rPr>
            </w:pPr>
          </w:p>
        </w:tc>
      </w:tr>
      <w:tr w:rsidR="001D5E1A" w14:paraId="58D2E651" w14:textId="77777777">
        <w:tc>
          <w:tcPr>
            <w:tcW w:w="2550" w:type="dxa"/>
            <w:shd w:val="clear" w:color="auto" w:fill="D9D9D9"/>
            <w:tcMar>
              <w:top w:w="100" w:type="dxa"/>
              <w:left w:w="100" w:type="dxa"/>
              <w:bottom w:w="100" w:type="dxa"/>
              <w:right w:w="100" w:type="dxa"/>
            </w:tcMar>
          </w:tcPr>
          <w:p w14:paraId="30A4EC58" w14:textId="77777777" w:rsidR="001D5E1A" w:rsidRDefault="00000000">
            <w:pPr>
              <w:spacing w:before="240" w:after="240" w:line="240" w:lineRule="auto"/>
              <w:rPr>
                <w:rFonts w:ascii="Open Sans" w:eastAsia="Open Sans" w:hAnsi="Open Sans" w:cs="Open Sans"/>
                <w:b/>
                <w:bCs/>
              </w:rPr>
            </w:pPr>
            <w:r>
              <w:rPr>
                <w:rFonts w:ascii="Open Sans" w:eastAsia="Open Sans" w:hAnsi="Open Sans" w:cs="Open Sans"/>
                <w:b/>
                <w:bCs/>
              </w:rPr>
              <w:t>Coverage notes (if relevant):</w:t>
            </w:r>
          </w:p>
        </w:tc>
        <w:tc>
          <w:tcPr>
            <w:tcW w:w="6810" w:type="dxa"/>
            <w:tcMar>
              <w:top w:w="100" w:type="dxa"/>
              <w:left w:w="100" w:type="dxa"/>
              <w:bottom w:w="100" w:type="dxa"/>
              <w:right w:w="100" w:type="dxa"/>
            </w:tcMar>
          </w:tcPr>
          <w:p w14:paraId="420BC6B5" w14:textId="77777777" w:rsidR="001D5E1A" w:rsidRDefault="001D5E1A">
            <w:pPr>
              <w:widowControl w:val="0"/>
              <w:pBdr>
                <w:top w:val="nil"/>
                <w:left w:val="nil"/>
                <w:bottom w:val="nil"/>
                <w:right w:val="nil"/>
                <w:between w:val="nil"/>
              </w:pBdr>
              <w:spacing w:before="0" w:line="240" w:lineRule="auto"/>
              <w:rPr>
                <w:rFonts w:ascii="Open Sans" w:eastAsia="Open Sans" w:hAnsi="Open Sans" w:cs="Open Sans"/>
              </w:rPr>
            </w:pPr>
          </w:p>
        </w:tc>
      </w:tr>
      <w:tr w:rsidR="001D5E1A" w14:paraId="21712E20" w14:textId="77777777">
        <w:tc>
          <w:tcPr>
            <w:tcW w:w="2550" w:type="dxa"/>
            <w:shd w:val="clear" w:color="auto" w:fill="D9D9D9"/>
            <w:tcMar>
              <w:top w:w="100" w:type="dxa"/>
              <w:left w:w="100" w:type="dxa"/>
              <w:bottom w:w="100" w:type="dxa"/>
              <w:right w:w="100" w:type="dxa"/>
            </w:tcMar>
          </w:tcPr>
          <w:p w14:paraId="2DDAA617" w14:textId="77777777" w:rsidR="001D5E1A" w:rsidRDefault="00000000">
            <w:pPr>
              <w:spacing w:before="240" w:after="240" w:line="240" w:lineRule="auto"/>
              <w:rPr>
                <w:rFonts w:ascii="Open Sans" w:eastAsia="Open Sans" w:hAnsi="Open Sans" w:cs="Open Sans"/>
                <w:b/>
                <w:bCs/>
              </w:rPr>
            </w:pPr>
            <w:r>
              <w:rPr>
                <w:rFonts w:ascii="Open Sans" w:eastAsia="Open Sans" w:hAnsi="Open Sans" w:cs="Open Sans"/>
                <w:b/>
                <w:bCs/>
              </w:rPr>
              <w:t>Anything time-sensitive for approval:</w:t>
            </w:r>
          </w:p>
        </w:tc>
        <w:tc>
          <w:tcPr>
            <w:tcW w:w="6810" w:type="dxa"/>
            <w:tcMar>
              <w:top w:w="100" w:type="dxa"/>
              <w:left w:w="100" w:type="dxa"/>
              <w:bottom w:w="100" w:type="dxa"/>
              <w:right w:w="100" w:type="dxa"/>
            </w:tcMar>
          </w:tcPr>
          <w:p w14:paraId="38229314" w14:textId="77777777" w:rsidR="001D5E1A" w:rsidRDefault="001D5E1A">
            <w:pPr>
              <w:widowControl w:val="0"/>
              <w:pBdr>
                <w:top w:val="nil"/>
                <w:left w:val="nil"/>
                <w:bottom w:val="nil"/>
                <w:right w:val="nil"/>
                <w:between w:val="nil"/>
              </w:pBdr>
              <w:spacing w:before="0" w:line="240" w:lineRule="auto"/>
              <w:rPr>
                <w:rFonts w:ascii="Open Sans" w:eastAsia="Open Sans" w:hAnsi="Open Sans" w:cs="Open Sans"/>
              </w:rPr>
            </w:pPr>
          </w:p>
        </w:tc>
      </w:tr>
    </w:tbl>
    <w:p w14:paraId="0E033C86" w14:textId="77777777" w:rsidR="001D5E1A" w:rsidRDefault="001D5E1A">
      <w:pPr>
        <w:pStyle w:val="Heading2"/>
        <w:keepNext w:val="0"/>
        <w:keepLines w:val="0"/>
        <w:spacing w:before="280" w:after="80" w:line="240" w:lineRule="auto"/>
        <w:rPr>
          <w:rFonts w:ascii="Open Sans" w:eastAsia="Open Sans" w:hAnsi="Open Sans" w:cs="Open Sans"/>
          <w:b/>
          <w:bCs/>
          <w:color w:val="039BE5"/>
        </w:rPr>
      </w:pPr>
      <w:bookmarkStart w:id="31" w:name="_j1548z5vv0dk" w:colFirst="0" w:colLast="0"/>
      <w:bookmarkEnd w:id="31"/>
    </w:p>
    <w:p w14:paraId="2D358B51" w14:textId="77777777" w:rsidR="001D5E1A" w:rsidRDefault="001D5E1A">
      <w:pPr>
        <w:pStyle w:val="Heading2"/>
        <w:keepNext w:val="0"/>
        <w:keepLines w:val="0"/>
        <w:spacing w:before="280" w:after="80" w:line="240" w:lineRule="auto"/>
        <w:rPr>
          <w:rFonts w:ascii="Open Sans" w:eastAsia="Open Sans" w:hAnsi="Open Sans" w:cs="Open Sans"/>
          <w:b/>
          <w:bCs/>
          <w:color w:val="039BE5"/>
        </w:rPr>
      </w:pPr>
      <w:bookmarkStart w:id="32" w:name="_myr5uomxt5ie" w:colFirst="0" w:colLast="0"/>
      <w:bookmarkEnd w:id="32"/>
    </w:p>
    <w:p w14:paraId="7A2E6376" w14:textId="77777777" w:rsidR="001D5E1A" w:rsidRDefault="001D5E1A">
      <w:pPr>
        <w:pStyle w:val="Heading2"/>
        <w:keepNext w:val="0"/>
        <w:keepLines w:val="0"/>
        <w:spacing w:before="280" w:after="80" w:line="240" w:lineRule="auto"/>
        <w:rPr>
          <w:rFonts w:ascii="Open Sans" w:eastAsia="Open Sans" w:hAnsi="Open Sans" w:cs="Open Sans"/>
          <w:b/>
          <w:bCs/>
          <w:color w:val="039BE5"/>
        </w:rPr>
      </w:pPr>
      <w:bookmarkStart w:id="33" w:name="_jv9jlxatabgy" w:colFirst="0" w:colLast="0"/>
      <w:bookmarkEnd w:id="33"/>
    </w:p>
    <w:p w14:paraId="60AA992E" w14:textId="77777777" w:rsidR="001D5E1A" w:rsidRDefault="001D5E1A">
      <w:pPr>
        <w:pStyle w:val="Heading2"/>
        <w:keepNext w:val="0"/>
        <w:keepLines w:val="0"/>
        <w:spacing w:before="280" w:after="80" w:line="240" w:lineRule="auto"/>
        <w:rPr>
          <w:rFonts w:ascii="Open Sans" w:eastAsia="Open Sans" w:hAnsi="Open Sans" w:cs="Open Sans"/>
          <w:b/>
          <w:bCs/>
          <w:color w:val="039BE5"/>
        </w:rPr>
      </w:pPr>
      <w:bookmarkStart w:id="34" w:name="_xj6qt5xnrbsy" w:colFirst="0" w:colLast="0"/>
      <w:bookmarkEnd w:id="34"/>
    </w:p>
    <w:p w14:paraId="0BC36889" w14:textId="77777777" w:rsidR="001D5E1A" w:rsidRDefault="001D5E1A">
      <w:pPr>
        <w:pStyle w:val="Heading2"/>
        <w:keepNext w:val="0"/>
        <w:keepLines w:val="0"/>
        <w:spacing w:before="280" w:after="80" w:line="240" w:lineRule="auto"/>
        <w:rPr>
          <w:rFonts w:ascii="Open Sans" w:eastAsia="Open Sans" w:hAnsi="Open Sans" w:cs="Open Sans"/>
          <w:b/>
          <w:bCs/>
          <w:color w:val="039BE5"/>
        </w:rPr>
      </w:pPr>
      <w:bookmarkStart w:id="35" w:name="_u6f8i8r1wbd7" w:colFirst="0" w:colLast="0"/>
      <w:bookmarkEnd w:id="35"/>
    </w:p>
    <w:p w14:paraId="628DF5AE" w14:textId="77777777" w:rsidR="001D5E1A" w:rsidRDefault="001D5E1A">
      <w:pPr>
        <w:pStyle w:val="Heading2"/>
        <w:keepNext w:val="0"/>
        <w:keepLines w:val="0"/>
        <w:spacing w:before="280" w:after="80" w:line="240" w:lineRule="auto"/>
        <w:rPr>
          <w:rFonts w:ascii="Open Sans" w:eastAsia="Open Sans" w:hAnsi="Open Sans" w:cs="Open Sans"/>
          <w:b/>
          <w:bCs/>
          <w:color w:val="039BE5"/>
        </w:rPr>
      </w:pPr>
      <w:bookmarkStart w:id="36" w:name="_jiiisdxduhg0" w:colFirst="0" w:colLast="0"/>
      <w:bookmarkStart w:id="37" w:name="_wtl66yddz6av" w:colFirst="0" w:colLast="0"/>
      <w:bookmarkStart w:id="38" w:name="_alne16vh02uj" w:colFirst="0" w:colLast="0"/>
      <w:bookmarkStart w:id="39" w:name="_7z5ggtrcc14t" w:colFirst="0" w:colLast="0"/>
      <w:bookmarkEnd w:id="36"/>
      <w:bookmarkEnd w:id="37"/>
      <w:bookmarkEnd w:id="38"/>
      <w:bookmarkEnd w:id="39"/>
    </w:p>
    <w:p w14:paraId="0174CF22" w14:textId="77777777" w:rsidR="001D5E1A" w:rsidRDefault="001D5E1A">
      <w:pPr>
        <w:pStyle w:val="Heading2"/>
        <w:keepNext w:val="0"/>
        <w:keepLines w:val="0"/>
        <w:spacing w:before="280" w:after="80" w:line="240" w:lineRule="auto"/>
        <w:rPr>
          <w:rFonts w:ascii="Open Sans" w:eastAsia="Open Sans" w:hAnsi="Open Sans" w:cs="Open Sans"/>
          <w:b/>
          <w:bCs/>
          <w:color w:val="039BE5"/>
        </w:rPr>
      </w:pPr>
    </w:p>
    <w:p w14:paraId="793B0857" w14:textId="77777777" w:rsidR="001D5E1A" w:rsidRDefault="00000000">
      <w:pPr>
        <w:pStyle w:val="Heading2"/>
        <w:keepNext w:val="0"/>
        <w:keepLines w:val="0"/>
        <w:spacing w:before="280" w:after="80" w:line="240" w:lineRule="auto"/>
        <w:rPr>
          <w:rFonts w:ascii="Open Sans" w:eastAsia="Open Sans" w:hAnsi="Open Sans" w:cs="Open Sans"/>
          <w:b/>
          <w:bCs/>
          <w:color w:val="000000"/>
          <w:sz w:val="34"/>
          <w:szCs w:val="34"/>
        </w:rPr>
      </w:pPr>
      <w:bookmarkStart w:id="40" w:name="_2v8w14uv94ci" w:colFirst="0" w:colLast="0"/>
      <w:bookmarkEnd w:id="40"/>
      <w:r>
        <w:rPr>
          <w:rFonts w:ascii="Open Sans" w:eastAsia="Open Sans" w:hAnsi="Open Sans" w:cs="Open Sans"/>
          <w:b/>
          <w:bCs/>
          <w:color w:val="039BE5"/>
          <w:sz w:val="34"/>
          <w:szCs w:val="34"/>
        </w:rPr>
        <w:t xml:space="preserve">Sick absence message </w:t>
      </w:r>
      <w:r>
        <w:rPr>
          <w:rFonts w:ascii="Open Sans" w:eastAsia="Open Sans" w:hAnsi="Open Sans" w:cs="Open Sans"/>
          <w:b/>
          <w:bCs/>
          <w:color w:val="000000"/>
          <w:sz w:val="34"/>
          <w:szCs w:val="34"/>
        </w:rPr>
        <w:t>(employee-friendly)</w:t>
      </w:r>
    </w:p>
    <w:p w14:paraId="68BBEC43" w14:textId="77777777" w:rsidR="001D5E1A" w:rsidRDefault="001D5E1A">
      <w:pPr>
        <w:rPr>
          <w:rFonts w:ascii="Open Sans" w:eastAsia="Open Sans" w:hAnsi="Open Sans" w:cs="Open Sans"/>
        </w:rPr>
      </w:pPr>
    </w:p>
    <w:tbl>
      <w:tblPr>
        <w:tblStyle w:val="a1"/>
        <w:tblW w:w="6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4365"/>
      </w:tblGrid>
      <w:tr w:rsidR="001D5E1A" w14:paraId="2C65C6E9" w14:textId="77777777">
        <w:tc>
          <w:tcPr>
            <w:tcW w:w="2550" w:type="dxa"/>
            <w:shd w:val="clear" w:color="auto" w:fill="039BE5"/>
            <w:tcMar>
              <w:top w:w="100" w:type="dxa"/>
              <w:left w:w="100" w:type="dxa"/>
              <w:bottom w:w="100" w:type="dxa"/>
              <w:right w:w="100" w:type="dxa"/>
            </w:tcMar>
          </w:tcPr>
          <w:p w14:paraId="0C63B8E9" w14:textId="77777777" w:rsidR="001D5E1A" w:rsidRDefault="00000000">
            <w:pPr>
              <w:spacing w:before="240" w:after="240" w:line="240" w:lineRule="auto"/>
              <w:rPr>
                <w:rFonts w:ascii="Open Sans" w:eastAsia="Open Sans" w:hAnsi="Open Sans" w:cs="Open Sans"/>
                <w:b/>
                <w:bCs/>
                <w:color w:val="FFFFFF"/>
              </w:rPr>
            </w:pPr>
            <w:r>
              <w:rPr>
                <w:rFonts w:ascii="Open Sans" w:eastAsia="Open Sans" w:hAnsi="Open Sans" w:cs="Open Sans"/>
                <w:b/>
                <w:bCs/>
                <w:color w:val="FFFFFF"/>
              </w:rPr>
              <w:t>Subject:</w:t>
            </w:r>
          </w:p>
        </w:tc>
        <w:tc>
          <w:tcPr>
            <w:tcW w:w="4365" w:type="dxa"/>
            <w:shd w:val="clear" w:color="auto" w:fill="039BE5"/>
            <w:tcMar>
              <w:top w:w="100" w:type="dxa"/>
              <w:left w:w="100" w:type="dxa"/>
              <w:bottom w:w="100" w:type="dxa"/>
              <w:right w:w="100" w:type="dxa"/>
            </w:tcMar>
          </w:tcPr>
          <w:p w14:paraId="68B96BB4" w14:textId="77777777" w:rsidR="001D5E1A" w:rsidRDefault="00000000">
            <w:pPr>
              <w:widowControl w:val="0"/>
              <w:pBdr>
                <w:top w:val="nil"/>
                <w:left w:val="nil"/>
                <w:bottom w:val="nil"/>
                <w:right w:val="nil"/>
                <w:between w:val="nil"/>
              </w:pBdr>
              <w:spacing w:before="0" w:line="240" w:lineRule="auto"/>
              <w:rPr>
                <w:rFonts w:ascii="Open Sans" w:eastAsia="Open Sans" w:hAnsi="Open Sans" w:cs="Open Sans"/>
                <w:b/>
                <w:bCs/>
                <w:color w:val="FFFFFF"/>
              </w:rPr>
            </w:pPr>
            <w:r>
              <w:rPr>
                <w:rFonts w:ascii="Open Sans" w:eastAsia="Open Sans" w:hAnsi="Open Sans" w:cs="Open Sans"/>
                <w:b/>
                <w:bCs/>
                <w:color w:val="FFFFFF"/>
              </w:rPr>
              <w:t>I’m sick / can’t work today</w:t>
            </w:r>
          </w:p>
        </w:tc>
      </w:tr>
      <w:tr w:rsidR="001D5E1A" w14:paraId="604F46B7" w14:textId="77777777">
        <w:tc>
          <w:tcPr>
            <w:tcW w:w="2550" w:type="dxa"/>
            <w:shd w:val="clear" w:color="auto" w:fill="EFEFEF"/>
            <w:tcMar>
              <w:top w:w="100" w:type="dxa"/>
              <w:left w:w="100" w:type="dxa"/>
              <w:bottom w:w="100" w:type="dxa"/>
              <w:right w:w="100" w:type="dxa"/>
            </w:tcMar>
          </w:tcPr>
          <w:p w14:paraId="578CAF69" w14:textId="77777777" w:rsidR="001D5E1A" w:rsidRDefault="00000000">
            <w:pPr>
              <w:spacing w:before="240" w:after="240" w:line="240" w:lineRule="auto"/>
              <w:rPr>
                <w:rFonts w:ascii="Open Sans" w:eastAsia="Open Sans" w:hAnsi="Open Sans" w:cs="Open Sans"/>
                <w:b/>
                <w:bCs/>
              </w:rPr>
            </w:pPr>
            <w:r>
              <w:rPr>
                <w:rFonts w:ascii="Open Sans" w:eastAsia="Open Sans" w:hAnsi="Open Sans" w:cs="Open Sans"/>
                <w:b/>
                <w:bCs/>
              </w:rPr>
              <w:t>Shift/date:</w:t>
            </w:r>
          </w:p>
        </w:tc>
        <w:tc>
          <w:tcPr>
            <w:tcW w:w="4365" w:type="dxa"/>
            <w:tcMar>
              <w:top w:w="100" w:type="dxa"/>
              <w:left w:w="100" w:type="dxa"/>
              <w:bottom w:w="100" w:type="dxa"/>
              <w:right w:w="100" w:type="dxa"/>
            </w:tcMar>
          </w:tcPr>
          <w:p w14:paraId="4B323605" w14:textId="77777777" w:rsidR="001D5E1A" w:rsidRDefault="001D5E1A">
            <w:pPr>
              <w:widowControl w:val="0"/>
              <w:pBdr>
                <w:top w:val="nil"/>
                <w:left w:val="nil"/>
                <w:bottom w:val="nil"/>
                <w:right w:val="nil"/>
                <w:between w:val="nil"/>
              </w:pBdr>
              <w:spacing w:before="0" w:line="240" w:lineRule="auto"/>
              <w:rPr>
                <w:rFonts w:ascii="Open Sans" w:eastAsia="Open Sans" w:hAnsi="Open Sans" w:cs="Open Sans"/>
              </w:rPr>
            </w:pPr>
          </w:p>
        </w:tc>
      </w:tr>
      <w:tr w:rsidR="001D5E1A" w14:paraId="71978AA2" w14:textId="77777777">
        <w:tc>
          <w:tcPr>
            <w:tcW w:w="2550" w:type="dxa"/>
            <w:shd w:val="clear" w:color="auto" w:fill="EFEFEF"/>
            <w:tcMar>
              <w:top w:w="100" w:type="dxa"/>
              <w:left w:w="100" w:type="dxa"/>
              <w:bottom w:w="100" w:type="dxa"/>
              <w:right w:w="100" w:type="dxa"/>
            </w:tcMar>
          </w:tcPr>
          <w:p w14:paraId="5C58BFB5" w14:textId="77777777" w:rsidR="001D5E1A" w:rsidRDefault="00000000">
            <w:pPr>
              <w:spacing w:before="240" w:after="240" w:line="240" w:lineRule="auto"/>
              <w:rPr>
                <w:rFonts w:ascii="Open Sans" w:eastAsia="Open Sans" w:hAnsi="Open Sans" w:cs="Open Sans"/>
                <w:b/>
                <w:bCs/>
              </w:rPr>
            </w:pPr>
            <w:r>
              <w:rPr>
                <w:rFonts w:ascii="Open Sans" w:eastAsia="Open Sans" w:hAnsi="Open Sans" w:cs="Open Sans"/>
                <w:b/>
                <w:bCs/>
              </w:rPr>
              <w:t>I’m absent today: yes/no</w:t>
            </w:r>
          </w:p>
        </w:tc>
        <w:tc>
          <w:tcPr>
            <w:tcW w:w="4365" w:type="dxa"/>
            <w:tcMar>
              <w:top w:w="100" w:type="dxa"/>
              <w:left w:w="100" w:type="dxa"/>
              <w:bottom w:w="100" w:type="dxa"/>
              <w:right w:w="100" w:type="dxa"/>
            </w:tcMar>
          </w:tcPr>
          <w:p w14:paraId="53BF6BCD" w14:textId="77777777" w:rsidR="001D5E1A" w:rsidRDefault="001D5E1A">
            <w:pPr>
              <w:widowControl w:val="0"/>
              <w:pBdr>
                <w:top w:val="nil"/>
                <w:left w:val="nil"/>
                <w:bottom w:val="nil"/>
                <w:right w:val="nil"/>
                <w:between w:val="nil"/>
              </w:pBdr>
              <w:spacing w:before="0" w:line="240" w:lineRule="auto"/>
              <w:rPr>
                <w:rFonts w:ascii="Open Sans" w:eastAsia="Open Sans" w:hAnsi="Open Sans" w:cs="Open Sans"/>
              </w:rPr>
            </w:pPr>
          </w:p>
        </w:tc>
      </w:tr>
      <w:tr w:rsidR="001D5E1A" w14:paraId="5E5AD6B2" w14:textId="77777777">
        <w:tc>
          <w:tcPr>
            <w:tcW w:w="2550" w:type="dxa"/>
            <w:shd w:val="clear" w:color="auto" w:fill="EFEFEF"/>
            <w:tcMar>
              <w:top w:w="100" w:type="dxa"/>
              <w:left w:w="100" w:type="dxa"/>
              <w:bottom w:w="100" w:type="dxa"/>
              <w:right w:w="100" w:type="dxa"/>
            </w:tcMar>
          </w:tcPr>
          <w:p w14:paraId="5DAE7005" w14:textId="77777777" w:rsidR="001D5E1A" w:rsidRDefault="00000000">
            <w:pPr>
              <w:spacing w:before="240" w:after="240" w:line="240" w:lineRule="auto"/>
              <w:rPr>
                <w:rFonts w:ascii="Open Sans" w:eastAsia="Open Sans" w:hAnsi="Open Sans" w:cs="Open Sans"/>
                <w:b/>
                <w:bCs/>
              </w:rPr>
            </w:pPr>
            <w:r>
              <w:rPr>
                <w:rFonts w:ascii="Open Sans" w:eastAsia="Open Sans" w:hAnsi="Open Sans" w:cs="Open Sans"/>
                <w:b/>
                <w:bCs/>
              </w:rPr>
              <w:t>Expected return (if known):</w:t>
            </w:r>
          </w:p>
        </w:tc>
        <w:tc>
          <w:tcPr>
            <w:tcW w:w="4365" w:type="dxa"/>
            <w:tcMar>
              <w:top w:w="100" w:type="dxa"/>
              <w:left w:w="100" w:type="dxa"/>
              <w:bottom w:w="100" w:type="dxa"/>
              <w:right w:w="100" w:type="dxa"/>
            </w:tcMar>
          </w:tcPr>
          <w:p w14:paraId="080C63BC" w14:textId="77777777" w:rsidR="001D5E1A" w:rsidRDefault="001D5E1A">
            <w:pPr>
              <w:widowControl w:val="0"/>
              <w:pBdr>
                <w:top w:val="nil"/>
                <w:left w:val="nil"/>
                <w:bottom w:val="nil"/>
                <w:right w:val="nil"/>
                <w:between w:val="nil"/>
              </w:pBdr>
              <w:spacing w:before="0" w:line="240" w:lineRule="auto"/>
              <w:rPr>
                <w:rFonts w:ascii="Open Sans" w:eastAsia="Open Sans" w:hAnsi="Open Sans" w:cs="Open Sans"/>
              </w:rPr>
            </w:pPr>
          </w:p>
        </w:tc>
      </w:tr>
      <w:tr w:rsidR="001D5E1A" w14:paraId="6FA3CD43" w14:textId="77777777">
        <w:tc>
          <w:tcPr>
            <w:tcW w:w="2550" w:type="dxa"/>
            <w:shd w:val="clear" w:color="auto" w:fill="EFEFEF"/>
            <w:tcMar>
              <w:top w:w="100" w:type="dxa"/>
              <w:left w:w="100" w:type="dxa"/>
              <w:bottom w:w="100" w:type="dxa"/>
              <w:right w:w="100" w:type="dxa"/>
            </w:tcMar>
          </w:tcPr>
          <w:p w14:paraId="5DEB5BBB" w14:textId="77777777" w:rsidR="001D5E1A" w:rsidRDefault="00000000">
            <w:pPr>
              <w:spacing w:before="240" w:after="240" w:line="240" w:lineRule="auto"/>
              <w:rPr>
                <w:rFonts w:ascii="Open Sans" w:eastAsia="Open Sans" w:hAnsi="Open Sans" w:cs="Open Sans"/>
                <w:b/>
                <w:bCs/>
              </w:rPr>
            </w:pPr>
            <w:r>
              <w:rPr>
                <w:rFonts w:ascii="Open Sans" w:eastAsia="Open Sans" w:hAnsi="Open Sans" w:cs="Open Sans"/>
                <w:b/>
                <w:bCs/>
              </w:rPr>
              <w:t>Any urgent handover notes:</w:t>
            </w:r>
          </w:p>
        </w:tc>
        <w:tc>
          <w:tcPr>
            <w:tcW w:w="4365" w:type="dxa"/>
            <w:tcMar>
              <w:top w:w="100" w:type="dxa"/>
              <w:left w:w="100" w:type="dxa"/>
              <w:bottom w:w="100" w:type="dxa"/>
              <w:right w:w="100" w:type="dxa"/>
            </w:tcMar>
          </w:tcPr>
          <w:p w14:paraId="292AF272" w14:textId="77777777" w:rsidR="001D5E1A" w:rsidRDefault="001D5E1A">
            <w:pPr>
              <w:widowControl w:val="0"/>
              <w:pBdr>
                <w:top w:val="nil"/>
                <w:left w:val="nil"/>
                <w:bottom w:val="nil"/>
                <w:right w:val="nil"/>
                <w:between w:val="nil"/>
              </w:pBdr>
              <w:spacing w:before="0" w:line="240" w:lineRule="auto"/>
              <w:rPr>
                <w:rFonts w:ascii="Open Sans" w:eastAsia="Open Sans" w:hAnsi="Open Sans" w:cs="Open Sans"/>
              </w:rPr>
            </w:pPr>
          </w:p>
        </w:tc>
      </w:tr>
    </w:tbl>
    <w:p w14:paraId="7A0678F9" w14:textId="77777777" w:rsidR="001D5E1A" w:rsidRDefault="00000000">
      <w:pPr>
        <w:spacing w:before="240" w:after="240" w:line="240" w:lineRule="auto"/>
        <w:rPr>
          <w:rFonts w:ascii="Open Sans" w:eastAsia="Open Sans" w:hAnsi="Open Sans" w:cs="Open Sans"/>
          <w:b/>
          <w:bCs/>
        </w:rPr>
      </w:pPr>
      <w:r>
        <w:rPr>
          <w:rFonts w:ascii="Open Sans" w:eastAsia="Open Sans" w:hAnsi="Open Sans" w:cs="Open Sans"/>
          <w:b/>
          <w:bCs/>
        </w:rPr>
        <w:br/>
      </w:r>
    </w:p>
    <w:p w14:paraId="655BEF67" w14:textId="77777777" w:rsidR="001D5E1A" w:rsidRDefault="00000000">
      <w:pPr>
        <w:pStyle w:val="Heading2"/>
        <w:keepNext w:val="0"/>
        <w:keepLines w:val="0"/>
        <w:spacing w:before="280" w:after="80" w:line="240" w:lineRule="auto"/>
        <w:rPr>
          <w:rFonts w:ascii="Open Sans" w:eastAsia="Open Sans" w:hAnsi="Open Sans" w:cs="Open Sans"/>
          <w:b/>
          <w:bCs/>
          <w:color w:val="000000"/>
          <w:sz w:val="34"/>
          <w:szCs w:val="34"/>
        </w:rPr>
      </w:pPr>
      <w:bookmarkStart w:id="41" w:name="_wy06x3ulfhd" w:colFirst="0" w:colLast="0"/>
      <w:bookmarkEnd w:id="41"/>
      <w:r>
        <w:rPr>
          <w:rFonts w:ascii="Open Sans" w:eastAsia="Open Sans" w:hAnsi="Open Sans" w:cs="Open Sans"/>
          <w:b/>
          <w:bCs/>
          <w:color w:val="039BE5"/>
          <w:sz w:val="34"/>
          <w:szCs w:val="34"/>
        </w:rPr>
        <w:t xml:space="preserve">Manager approval checklist </w:t>
      </w:r>
      <w:r>
        <w:rPr>
          <w:rFonts w:ascii="Open Sans" w:eastAsia="Open Sans" w:hAnsi="Open Sans" w:cs="Open Sans"/>
          <w:b/>
          <w:bCs/>
          <w:color w:val="000000"/>
          <w:sz w:val="34"/>
          <w:szCs w:val="34"/>
        </w:rPr>
        <w:t>(30 seconds)</w:t>
      </w:r>
    </w:p>
    <w:p w14:paraId="12FC2181" w14:textId="77777777" w:rsidR="001D5E1A" w:rsidRDefault="00000000">
      <w:pPr>
        <w:numPr>
          <w:ilvl w:val="0"/>
          <w:numId w:val="12"/>
        </w:numPr>
        <w:spacing w:before="240" w:line="240" w:lineRule="auto"/>
        <w:rPr>
          <w:rFonts w:ascii="Open Sans" w:eastAsia="Open Sans" w:hAnsi="Open Sans" w:cs="Open Sans"/>
        </w:rPr>
      </w:pPr>
      <w:r>
        <w:rPr>
          <w:rFonts w:ascii="Open Sans" w:eastAsia="Open Sans" w:hAnsi="Open Sans" w:cs="Open Sans"/>
        </w:rPr>
        <w:t>Is the request logged in the system?</w:t>
      </w:r>
      <w:r>
        <w:rPr>
          <w:rFonts w:ascii="Open Sans" w:eastAsia="Open Sans" w:hAnsi="Open Sans" w:cs="Open Sans"/>
        </w:rPr>
        <w:br/>
      </w:r>
    </w:p>
    <w:p w14:paraId="6D9E1898" w14:textId="77777777" w:rsidR="001D5E1A" w:rsidRDefault="00000000">
      <w:pPr>
        <w:numPr>
          <w:ilvl w:val="0"/>
          <w:numId w:val="12"/>
        </w:numPr>
        <w:spacing w:before="0" w:line="240" w:lineRule="auto"/>
        <w:rPr>
          <w:rFonts w:ascii="Open Sans" w:eastAsia="Open Sans" w:hAnsi="Open Sans" w:cs="Open Sans"/>
        </w:rPr>
      </w:pPr>
      <w:r>
        <w:rPr>
          <w:rFonts w:ascii="Open Sans" w:eastAsia="Open Sans" w:hAnsi="Open Sans" w:cs="Open Sans"/>
        </w:rPr>
        <w:t>Can we cover the shift(s) without overtime spikes?</w:t>
      </w:r>
      <w:r>
        <w:rPr>
          <w:rFonts w:ascii="Open Sans" w:eastAsia="Open Sans" w:hAnsi="Open Sans" w:cs="Open Sans"/>
        </w:rPr>
        <w:br/>
      </w:r>
    </w:p>
    <w:p w14:paraId="65226B0A" w14:textId="77777777" w:rsidR="001D5E1A" w:rsidRDefault="00000000">
      <w:pPr>
        <w:numPr>
          <w:ilvl w:val="0"/>
          <w:numId w:val="12"/>
        </w:numPr>
        <w:spacing w:before="0" w:line="240" w:lineRule="auto"/>
        <w:rPr>
          <w:rFonts w:ascii="Open Sans" w:eastAsia="Open Sans" w:hAnsi="Open Sans" w:cs="Open Sans"/>
        </w:rPr>
      </w:pPr>
      <w:r>
        <w:rPr>
          <w:rFonts w:ascii="Open Sans" w:eastAsia="Open Sans" w:hAnsi="Open Sans" w:cs="Open Sans"/>
        </w:rPr>
        <w:t>Is approval consistent with how we handled similar requests?</w:t>
      </w:r>
      <w:r>
        <w:rPr>
          <w:rFonts w:ascii="Open Sans" w:eastAsia="Open Sans" w:hAnsi="Open Sans" w:cs="Open Sans"/>
        </w:rPr>
        <w:br/>
      </w:r>
    </w:p>
    <w:p w14:paraId="74714728" w14:textId="77777777" w:rsidR="001D5E1A" w:rsidRDefault="00000000">
      <w:pPr>
        <w:numPr>
          <w:ilvl w:val="0"/>
          <w:numId w:val="12"/>
        </w:numPr>
        <w:spacing w:before="0" w:line="240" w:lineRule="auto"/>
        <w:rPr>
          <w:rFonts w:ascii="Open Sans" w:eastAsia="Open Sans" w:hAnsi="Open Sans" w:cs="Open Sans"/>
        </w:rPr>
      </w:pPr>
      <w:r>
        <w:rPr>
          <w:rFonts w:ascii="Open Sans" w:eastAsia="Open Sans" w:hAnsi="Open Sans" w:cs="Open Sans"/>
        </w:rPr>
        <w:t>Has the schedule been updated and employee notified?</w:t>
      </w:r>
      <w:r>
        <w:rPr>
          <w:rFonts w:ascii="Open Sans" w:eastAsia="Open Sans" w:hAnsi="Open Sans" w:cs="Open Sans"/>
        </w:rPr>
        <w:br/>
      </w:r>
    </w:p>
    <w:p w14:paraId="38C3B248" w14:textId="77777777" w:rsidR="001D5E1A" w:rsidRDefault="00000000">
      <w:pPr>
        <w:numPr>
          <w:ilvl w:val="0"/>
          <w:numId w:val="12"/>
        </w:numPr>
        <w:spacing w:before="0" w:after="240" w:line="240" w:lineRule="auto"/>
        <w:rPr>
          <w:rFonts w:ascii="Open Sans" w:eastAsia="Open Sans" w:hAnsi="Open Sans" w:cs="Open Sans"/>
        </w:rPr>
      </w:pPr>
      <w:r>
        <w:rPr>
          <w:rFonts w:ascii="Open Sans" w:eastAsia="Open Sans" w:hAnsi="Open Sans" w:cs="Open Sans"/>
        </w:rPr>
        <w:t>Is payroll cutoff respected?</w:t>
      </w:r>
    </w:p>
    <w:p w14:paraId="6D278B42" w14:textId="77777777" w:rsidR="001D5E1A" w:rsidRDefault="001D5E1A">
      <w:pPr>
        <w:spacing w:line="240" w:lineRule="auto"/>
        <w:rPr>
          <w:rFonts w:ascii="Open Sans" w:eastAsia="Open Sans" w:hAnsi="Open Sans" w:cs="Open Sans"/>
          <w:b/>
          <w:bCs/>
        </w:rPr>
      </w:pPr>
    </w:p>
    <w:p w14:paraId="211650E6" w14:textId="77777777" w:rsidR="001D5E1A" w:rsidRDefault="00000000">
      <w:pPr>
        <w:pStyle w:val="Heading1"/>
        <w:pBdr>
          <w:top w:val="nil"/>
          <w:left w:val="nil"/>
          <w:bottom w:val="nil"/>
          <w:right w:val="nil"/>
          <w:between w:val="nil"/>
        </w:pBdr>
        <w:rPr>
          <w:rFonts w:ascii="Open Sans" w:eastAsia="Open Sans" w:hAnsi="Open Sans" w:cs="Open Sans"/>
        </w:rPr>
      </w:pPr>
      <w:bookmarkStart w:id="42" w:name="_i85ws8se9wc5" w:colFirst="0" w:colLast="0"/>
      <w:bookmarkEnd w:id="42"/>
      <w:r>
        <w:rPr>
          <w:rFonts w:ascii="Open Sans" w:eastAsia="Open Sans" w:hAnsi="Open Sans" w:cs="Open Sans"/>
        </w:rPr>
        <w:lastRenderedPageBreak/>
        <w:t>Try Shiftbase 14 days for free</w:t>
      </w:r>
    </w:p>
    <w:p w14:paraId="702A4D03" w14:textId="77777777" w:rsidR="001D5E1A" w:rsidRDefault="00000000">
      <w:pPr>
        <w:spacing w:before="0" w:after="160" w:line="259" w:lineRule="auto"/>
        <w:rPr>
          <w:rFonts w:ascii="Open Sans" w:eastAsia="Open Sans" w:hAnsi="Open Sans" w:cs="Open Sans"/>
          <w:sz w:val="28"/>
          <w:szCs w:val="28"/>
        </w:rPr>
      </w:pPr>
      <w:r>
        <w:rPr>
          <w:rFonts w:ascii="Open Sans" w:eastAsia="Open Sans" w:hAnsi="Open Sans" w:cs="Open Sans"/>
          <w:noProof/>
        </w:rPr>
        <w:drawing>
          <wp:inline distT="0" distB="0" distL="0" distR="0" wp14:anchorId="6F4813EF" wp14:editId="3B3199AE">
            <wp:extent cx="4842828" cy="1614466"/>
            <wp:effectExtent l="0" t="0" r="0" b="0"/>
            <wp:docPr id="6"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9"/>
                    <a:srcRect/>
                    <a:stretch>
                      <a:fillRect/>
                    </a:stretch>
                  </pic:blipFill>
                  <pic:spPr>
                    <a:xfrm>
                      <a:off x="0" y="0"/>
                      <a:ext cx="4842828" cy="1614466"/>
                    </a:xfrm>
                    <a:prstGeom prst="rect">
                      <a:avLst/>
                    </a:prstGeom>
                    <a:ln/>
                  </pic:spPr>
                </pic:pic>
              </a:graphicData>
            </a:graphic>
          </wp:inline>
        </w:drawing>
      </w:r>
    </w:p>
    <w:p w14:paraId="21D9548B" w14:textId="77777777" w:rsidR="001D5E1A" w:rsidRDefault="00000000">
      <w:pPr>
        <w:spacing w:before="0" w:after="160" w:line="259" w:lineRule="auto"/>
        <w:rPr>
          <w:rFonts w:ascii="Open Sans" w:eastAsia="Open Sans" w:hAnsi="Open Sans" w:cs="Open Sans"/>
          <w:b/>
          <w:bCs/>
          <w:color w:val="00B0F0"/>
          <w:sz w:val="28"/>
          <w:szCs w:val="28"/>
        </w:rPr>
      </w:pPr>
      <w:r>
        <w:rPr>
          <w:rFonts w:ascii="Open Sans" w:eastAsia="Open Sans" w:hAnsi="Open Sans" w:cs="Open Sans"/>
          <w:b/>
          <w:bCs/>
          <w:color w:val="00B0F0"/>
          <w:sz w:val="28"/>
          <w:szCs w:val="28"/>
        </w:rPr>
        <w:t>TRY SHIFTBASE FOR FREE AND WITHOUT OBLIGATION FOR 14 DAYS</w:t>
      </w:r>
    </w:p>
    <w:p w14:paraId="298D13EA" w14:textId="77777777" w:rsidR="001D5E1A" w:rsidRDefault="00000000">
      <w:pPr>
        <w:spacing w:before="0" w:after="160" w:line="259" w:lineRule="auto"/>
        <w:rPr>
          <w:rFonts w:ascii="Open Sans" w:eastAsia="Open Sans" w:hAnsi="Open Sans" w:cs="Open Sans"/>
          <w:sz w:val="28"/>
          <w:szCs w:val="28"/>
        </w:rPr>
      </w:pPr>
      <w:r>
        <w:rPr>
          <w:rFonts w:ascii="Open Sans" w:eastAsia="Open Sans" w:hAnsi="Open Sans" w:cs="Open Sans"/>
          <w:sz w:val="28"/>
          <w:szCs w:val="28"/>
        </w:rPr>
        <w:t>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14:paraId="2441D36C" w14:textId="77777777" w:rsidR="001D5E1A" w:rsidRDefault="00000000">
      <w:pPr>
        <w:spacing w:before="0" w:after="160" w:line="259" w:lineRule="auto"/>
        <w:rPr>
          <w:rFonts w:ascii="Open Sans" w:eastAsia="Open Sans" w:hAnsi="Open Sans" w:cs="Open Sans"/>
        </w:rPr>
      </w:pPr>
      <w:r>
        <w:rPr>
          <w:rFonts w:ascii="Open Sans" w:eastAsia="Open Sans" w:hAnsi="Open Sans" w:cs="Open Sans"/>
          <w:noProof/>
        </w:rPr>
        <w:drawing>
          <wp:inline distT="114300" distB="114300" distL="114300" distR="114300" wp14:anchorId="78E18A97" wp14:editId="7F8EAFA6">
            <wp:extent cx="4926328" cy="240000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926328" cy="2400006"/>
                    </a:xfrm>
                    <a:prstGeom prst="rect">
                      <a:avLst/>
                    </a:prstGeom>
                    <a:ln/>
                  </pic:spPr>
                </pic:pic>
              </a:graphicData>
            </a:graphic>
          </wp:inline>
        </w:drawing>
      </w:r>
    </w:p>
    <w:p w14:paraId="0C58A0CB" w14:textId="77777777" w:rsidR="001D5E1A" w:rsidRDefault="001D5E1A">
      <w:pPr>
        <w:spacing w:before="0" w:after="160" w:line="259" w:lineRule="auto"/>
        <w:rPr>
          <w:rFonts w:ascii="Open Sans" w:eastAsia="Open Sans" w:hAnsi="Open Sans" w:cs="Open Sans"/>
          <w:sz w:val="28"/>
          <w:szCs w:val="28"/>
        </w:rPr>
      </w:pPr>
    </w:p>
    <w:p w14:paraId="3F1D34F5" w14:textId="77777777" w:rsidR="001D5E1A" w:rsidRDefault="00000000">
      <w:pPr>
        <w:spacing w:before="0" w:after="160" w:line="259" w:lineRule="auto"/>
        <w:jc w:val="center"/>
        <w:rPr>
          <w:rFonts w:ascii="Open Sans" w:eastAsia="Open Sans" w:hAnsi="Open Sans" w:cs="Open Sans"/>
        </w:rPr>
      </w:pPr>
      <w:hyperlink r:id="rId11">
        <w:r>
          <w:rPr>
            <w:rFonts w:ascii="Open Sans" w:eastAsia="Open Sans" w:hAnsi="Open Sans" w:cs="Open Sans"/>
            <w:color w:val="00B0F0"/>
            <w:sz w:val="60"/>
            <w:szCs w:val="60"/>
            <w:u w:val="single"/>
          </w:rPr>
          <w:t>TRY IT NOW FOR FREE</w:t>
        </w:r>
      </w:hyperlink>
    </w:p>
    <w:sectPr w:rsidR="001D5E1A">
      <w:headerReference w:type="default" r:id="rId12"/>
      <w:footerReference w:type="default" r:id="rId13"/>
      <w:headerReference w:type="first" r:id="rId14"/>
      <w:footerReference w:type="first" r:id="rId15"/>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734DA" w14:textId="77777777" w:rsidR="00A36B79" w:rsidRDefault="00A36B79">
      <w:pPr>
        <w:spacing w:before="0" w:line="240" w:lineRule="auto"/>
      </w:pPr>
      <w:r>
        <w:separator/>
      </w:r>
    </w:p>
  </w:endnote>
  <w:endnote w:type="continuationSeparator" w:id="0">
    <w:p w14:paraId="093010B9" w14:textId="77777777" w:rsidR="00A36B79" w:rsidRDefault="00A36B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5A0724E-4473-D442-94CA-01207E9775E5}"/>
  </w:font>
  <w:font w:name="Proxima Nova">
    <w:charset w:val="00"/>
    <w:family w:val="auto"/>
    <w:pitch w:val="default"/>
    <w:embedRegular r:id="rId2" w:fontKey="{34C5E049-C388-3E4A-B342-A9CFAB30750D}"/>
    <w:embedBold r:id="rId3" w:fontKey="{0097E319-6637-3845-BDE1-E884CF008B4C}"/>
  </w:font>
  <w:font w:name="Trebuchet MS">
    <w:panose1 w:val="020B0603020202020204"/>
    <w:charset w:val="00"/>
    <w:family w:val="swiss"/>
    <w:pitch w:val="variable"/>
    <w:sig w:usb0="00000287" w:usb1="00000000" w:usb2="00000000" w:usb3="00000000" w:csb0="0000009F" w:csb1="00000000"/>
    <w:embedRegular r:id="rId4" w:fontKey="{1AF1B32E-225D-704D-9DE2-4A21B507A38B}"/>
    <w:embedItalic r:id="rId5" w:fontKey="{9FD6A21E-C948-1F49-8294-36B921037AAA}"/>
  </w:font>
  <w:font w:name="Open Sans">
    <w:panose1 w:val="020B0606030504020204"/>
    <w:charset w:val="00"/>
    <w:family w:val="swiss"/>
    <w:pitch w:val="variable"/>
    <w:sig w:usb0="E00002EF" w:usb1="4000205B" w:usb2="00000028" w:usb3="00000000" w:csb0="0000019F" w:csb1="00000000"/>
    <w:embedRegular r:id="rId6" w:fontKey="{B2B34572-6FC2-0344-ABBF-B2431D5741D8}"/>
    <w:embedBold r:id="rId7" w:fontKey="{BF6AA3BD-2673-284B-8BD7-B523673CA2FF}"/>
  </w:font>
  <w:font w:name="Andika">
    <w:charset w:val="00"/>
    <w:family w:val="auto"/>
    <w:pitch w:val="default"/>
    <w:embedRegular r:id="rId8" w:fontKey="{B4DD87BD-499B-A94E-875F-17D56D0F0E63}"/>
  </w:font>
  <w:font w:name="Arial Unicode MS">
    <w:panose1 w:val="020B0604020202020204"/>
    <w:charset w:val="80"/>
    <w:family w:val="swiss"/>
    <w:pitch w:val="variable"/>
    <w:sig w:usb0="F7FFAFFF" w:usb1="E9DFFFFF" w:usb2="0000003F" w:usb3="00000000" w:csb0="003F01FF" w:csb1="00000000"/>
    <w:embedRegular r:id="rId9" w:subsetted="1" w:fontKey="{544495B8-EDC7-0C4B-9223-E0B76DF4DB69}"/>
    <w:embedBold r:id="rId10" w:subsetted="1" w:fontKey="{B36E9267-1E21-B546-AAC8-98469D3A579D}"/>
  </w:font>
  <w:font w:name="Calibri">
    <w:panose1 w:val="020F0502020204030204"/>
    <w:charset w:val="00"/>
    <w:family w:val="swiss"/>
    <w:pitch w:val="variable"/>
    <w:sig w:usb0="E4002EFF" w:usb1="C200247B" w:usb2="00000009" w:usb3="00000000" w:csb0="000001FF" w:csb1="00000000"/>
    <w:embedRegular r:id="rId11" w:fontKey="{579A3A14-C49E-924B-A8ED-6F6692750A9F}"/>
  </w:font>
  <w:font w:name="Cambria">
    <w:panose1 w:val="02040503050406030204"/>
    <w:charset w:val="00"/>
    <w:family w:val="roman"/>
    <w:pitch w:val="variable"/>
    <w:sig w:usb0="E00006FF" w:usb1="420024FF" w:usb2="02000000" w:usb3="00000000" w:csb0="0000019F" w:csb1="00000000"/>
    <w:embedRegular r:id="rId12" w:fontKey="{4ABE0EAE-4851-5949-B0E0-378DAE7D98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0B661" w14:textId="77777777" w:rsidR="001D5E1A" w:rsidRDefault="00000000">
    <w:pPr>
      <w:pBdr>
        <w:top w:val="nil"/>
        <w:left w:val="nil"/>
        <w:bottom w:val="nil"/>
        <w:right w:val="nil"/>
        <w:between w:val="nil"/>
      </w:pBdr>
    </w:pPr>
    <w:r>
      <w:rPr>
        <w:rFonts w:ascii="Calibri" w:eastAsia="Calibri" w:hAnsi="Calibri" w:cs="Calibri"/>
      </w:rPr>
      <w:t xml:space="preserve">  Created by</w:t>
    </w:r>
    <w:r>
      <w:rPr>
        <w:rFonts w:ascii="Calibri" w:eastAsia="Calibri" w:hAnsi="Calibri" w:cs="Calibri"/>
      </w:rPr>
      <w:br/>
    </w:r>
    <w:r>
      <w:rPr>
        <w:noProof/>
      </w:rPr>
      <w:drawing>
        <wp:anchor distT="0" distB="0" distL="0" distR="0" simplePos="0" relativeHeight="251661312" behindDoc="0" locked="0" layoutInCell="1" hidden="0" allowOverlap="1" wp14:anchorId="0F51325A" wp14:editId="39055500">
          <wp:simplePos x="0" y="0"/>
          <wp:positionH relativeFrom="column">
            <wp:posOffset>0</wp:posOffset>
          </wp:positionH>
          <wp:positionV relativeFrom="paragraph">
            <wp:posOffset>304800</wp:posOffset>
          </wp:positionV>
          <wp:extent cx="975281" cy="325133"/>
          <wp:effectExtent l="0" t="0" r="0" b="0"/>
          <wp:wrapNone/>
          <wp:docPr id="2"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E433" w14:textId="77777777" w:rsidR="001D5E1A" w:rsidRDefault="00000000">
    <w:pPr>
      <w:tabs>
        <w:tab w:val="center" w:pos="4252"/>
        <w:tab w:val="right" w:pos="8504"/>
      </w:tabs>
      <w:spacing w:before="0" w:line="240" w:lineRule="auto"/>
    </w:pPr>
    <w:r>
      <w:rPr>
        <w:rFonts w:ascii="Calibri" w:eastAsia="Calibri" w:hAnsi="Calibri" w:cs="Calibri"/>
      </w:rPr>
      <w:t xml:space="preserve">    Created by</w:t>
    </w:r>
    <w:r>
      <w:rPr>
        <w:rFonts w:ascii="Calibri" w:eastAsia="Calibri" w:hAnsi="Calibri" w:cs="Calibri"/>
      </w:rPr>
      <w:br/>
      <w:t xml:space="preserve"> </w:t>
    </w:r>
    <w:r>
      <w:rPr>
        <w:rFonts w:ascii="Calibri" w:eastAsia="Calibri" w:hAnsi="Calibri" w:cs="Calibri"/>
        <w:noProof/>
      </w:rPr>
      <w:drawing>
        <wp:inline distT="0" distB="0" distL="0" distR="0" wp14:anchorId="206CC079" wp14:editId="0720943D">
          <wp:extent cx="975281" cy="325133"/>
          <wp:effectExtent l="0" t="0" r="0" b="0"/>
          <wp:docPr id="5"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inline>
      </w:drawing>
    </w:r>
  </w:p>
  <w:p w14:paraId="56B645A1" w14:textId="77777777" w:rsidR="001D5E1A" w:rsidRDefault="001D5E1A">
    <w:pPr>
      <w:tabs>
        <w:tab w:val="center" w:pos="4252"/>
        <w:tab w:val="right" w:pos="8504"/>
      </w:tabs>
      <w:spacing w:before="0" w:line="240" w:lineRule="auto"/>
    </w:pPr>
  </w:p>
  <w:p w14:paraId="299A07CF" w14:textId="77777777" w:rsidR="001D5E1A" w:rsidRDefault="001D5E1A">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00D59" w14:textId="77777777" w:rsidR="00A36B79" w:rsidRDefault="00A36B79">
      <w:pPr>
        <w:spacing w:before="0" w:line="240" w:lineRule="auto"/>
      </w:pPr>
      <w:r>
        <w:separator/>
      </w:r>
    </w:p>
  </w:footnote>
  <w:footnote w:type="continuationSeparator" w:id="0">
    <w:p w14:paraId="200132FC" w14:textId="77777777" w:rsidR="00A36B79" w:rsidRDefault="00A36B7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A51A" w14:textId="77777777" w:rsidR="001D5E1A" w:rsidRDefault="00000000">
    <w:pPr>
      <w:pBdr>
        <w:top w:val="nil"/>
        <w:left w:val="nil"/>
        <w:bottom w:val="nil"/>
        <w:right w:val="nil"/>
        <w:between w:val="nil"/>
      </w:pBdr>
      <w:spacing w:before="640"/>
      <w:rPr>
        <w:color w:val="666666"/>
        <w:sz w:val="20"/>
        <w:szCs w:val="20"/>
      </w:rPr>
    </w:pPr>
    <w:r>
      <w:rPr>
        <w:noProof/>
      </w:rPr>
      <w:drawing>
        <wp:anchor distT="0" distB="0" distL="0" distR="0" simplePos="0" relativeHeight="251658240" behindDoc="0" locked="0" layoutInCell="1" hidden="0" allowOverlap="1" wp14:anchorId="2A425AB6" wp14:editId="4E9ECFEF">
          <wp:simplePos x="0" y="0"/>
          <wp:positionH relativeFrom="column">
            <wp:posOffset>-914399</wp:posOffset>
          </wp:positionH>
          <wp:positionV relativeFrom="paragraph">
            <wp:posOffset>-66674</wp:posOffset>
          </wp:positionV>
          <wp:extent cx="7781925" cy="95250"/>
          <wp:effectExtent l="0" t="0" r="0" b="0"/>
          <wp:wrapTopAndBottom distT="0" dist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3D9BD92B" wp14:editId="1EE71C31">
          <wp:simplePos x="0" y="0"/>
          <wp:positionH relativeFrom="column">
            <wp:posOffset>-919162</wp:posOffset>
          </wp:positionH>
          <wp:positionV relativeFrom="paragraph">
            <wp:posOffset>-66674</wp:posOffset>
          </wp:positionV>
          <wp:extent cx="7781925" cy="95250"/>
          <wp:effectExtent l="0" t="0" r="0" b="0"/>
          <wp:wrapTopAndBottom distT="0" distB="0"/>
          <wp:docPr id="9"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609AB8F9" w14:textId="77777777" w:rsidR="001D5E1A" w:rsidRDefault="0000000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233147EA" wp14:editId="34A093C1">
          <wp:extent cx="447675" cy="57150"/>
          <wp:effectExtent l="0" t="0" r="0" b="0"/>
          <wp:docPr id="8"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804D" w14:textId="77777777" w:rsidR="001D5E1A"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1C9AC495" wp14:editId="78744AF6">
          <wp:simplePos x="0" y="0"/>
          <wp:positionH relativeFrom="column">
            <wp:posOffset>-919162</wp:posOffset>
          </wp:positionH>
          <wp:positionV relativeFrom="paragraph">
            <wp:posOffset>-66674</wp:posOffset>
          </wp:positionV>
          <wp:extent cx="7781925" cy="95250"/>
          <wp:effectExtent l="0" t="0" r="0" b="0"/>
          <wp:wrapTopAndBottom distT="0" distB="0"/>
          <wp:docPr id="7"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7E1"/>
    <w:multiLevelType w:val="multilevel"/>
    <w:tmpl w:val="6FEAF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9E1FFE"/>
    <w:multiLevelType w:val="multilevel"/>
    <w:tmpl w:val="272C3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9343B7"/>
    <w:multiLevelType w:val="multilevel"/>
    <w:tmpl w:val="ED28B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667B68"/>
    <w:multiLevelType w:val="multilevel"/>
    <w:tmpl w:val="3F2A9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8978D3"/>
    <w:multiLevelType w:val="multilevel"/>
    <w:tmpl w:val="0B504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4310B86"/>
    <w:multiLevelType w:val="multilevel"/>
    <w:tmpl w:val="6526D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C916B8"/>
    <w:multiLevelType w:val="multilevel"/>
    <w:tmpl w:val="70ACF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874750"/>
    <w:multiLevelType w:val="multilevel"/>
    <w:tmpl w:val="34A03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F10143"/>
    <w:multiLevelType w:val="multilevel"/>
    <w:tmpl w:val="1CF2C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C00BA1"/>
    <w:multiLevelType w:val="multilevel"/>
    <w:tmpl w:val="9DE01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E775F5"/>
    <w:multiLevelType w:val="multilevel"/>
    <w:tmpl w:val="07188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D760F2"/>
    <w:multiLevelType w:val="multilevel"/>
    <w:tmpl w:val="F36E6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0C2EA0"/>
    <w:multiLevelType w:val="multilevel"/>
    <w:tmpl w:val="F3943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9401274">
    <w:abstractNumId w:val="7"/>
  </w:num>
  <w:num w:numId="2" w16cid:durableId="107287439">
    <w:abstractNumId w:val="2"/>
  </w:num>
  <w:num w:numId="3" w16cid:durableId="1312949650">
    <w:abstractNumId w:val="6"/>
  </w:num>
  <w:num w:numId="4" w16cid:durableId="1808890289">
    <w:abstractNumId w:val="12"/>
  </w:num>
  <w:num w:numId="5" w16cid:durableId="283687">
    <w:abstractNumId w:val="8"/>
  </w:num>
  <w:num w:numId="6" w16cid:durableId="1133252106">
    <w:abstractNumId w:val="4"/>
  </w:num>
  <w:num w:numId="7" w16cid:durableId="875964042">
    <w:abstractNumId w:val="5"/>
  </w:num>
  <w:num w:numId="8" w16cid:durableId="14353056">
    <w:abstractNumId w:val="3"/>
  </w:num>
  <w:num w:numId="9" w16cid:durableId="589893814">
    <w:abstractNumId w:val="0"/>
  </w:num>
  <w:num w:numId="10" w16cid:durableId="1741443314">
    <w:abstractNumId w:val="1"/>
  </w:num>
  <w:num w:numId="11" w16cid:durableId="1790732736">
    <w:abstractNumId w:val="10"/>
  </w:num>
  <w:num w:numId="12" w16cid:durableId="1172256264">
    <w:abstractNumId w:val="9"/>
  </w:num>
  <w:num w:numId="13" w16cid:durableId="1866483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E1A"/>
    <w:rsid w:val="0005571C"/>
    <w:rsid w:val="001D5E1A"/>
    <w:rsid w:val="00A36B79"/>
    <w:rsid w:val="00DD4F30"/>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735C7"/>
  <w15:docId w15:val="{F1D8179A-8E9F-8147-9283-7EA8E2FC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color w:val="E61A17"/>
      <w:sz w:val="28"/>
      <w:szCs w:val="28"/>
    </w:rPr>
  </w:style>
  <w:style w:type="paragraph" w:styleId="Heading3">
    <w:name w:val="heading 3"/>
    <w:basedOn w:val="Normal"/>
    <w:next w:val="Normal"/>
    <w:uiPriority w:val="9"/>
    <w:unhideWhenUsed/>
    <w:qFormat/>
    <w:pPr>
      <w:keepNext/>
      <w:keepLines/>
      <w:outlineLvl w:val="2"/>
    </w:pPr>
    <w:rPr>
      <w:color w:val="008A05"/>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440" w:line="240" w:lineRule="auto"/>
    </w:pPr>
    <w:rPr>
      <w:b/>
      <w:bCs/>
      <w:color w:val="404040"/>
      <w:sz w:val="96"/>
      <w:szCs w:val="96"/>
    </w:rPr>
  </w:style>
  <w:style w:type="paragraph" w:styleId="Subtitle">
    <w:name w:val="Subtitle"/>
    <w:basedOn w:val="Normal"/>
    <w:next w:val="Normal"/>
    <w:uiPriority w:val="11"/>
    <w:qFormat/>
    <w:pPr>
      <w:keepNext/>
      <w:keepLines/>
      <w:spacing w:after="200"/>
    </w:pPr>
    <w:rPr>
      <w:sz w:val="32"/>
      <w:szCs w:val="3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hiftbase.com/signup?plan=premium&amp;language=en&amp;signup_cta_source=hero-main&amp;signup_cta_url=https:%2F%2Fwww.shiftbase.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68E3B-E367-B04B-8D16-AC732F71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945</Words>
  <Characters>5387</Characters>
  <Application>Microsoft Office Word</Application>
  <DocSecurity>0</DocSecurity>
  <Lines>44</Lines>
  <Paragraphs>12</Paragraphs>
  <ScaleCrop>false</ScaleCrop>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Rinaily Bonifacio</cp:lastModifiedBy>
  <cp:revision>2</cp:revision>
  <dcterms:created xsi:type="dcterms:W3CDTF">2026-01-29T13:01:00Z</dcterms:created>
  <dcterms:modified xsi:type="dcterms:W3CDTF">2026-01-29T13:07:00Z</dcterms:modified>
</cp:coreProperties>
</file>